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8106" w14:textId="05AACE9C" w:rsidR="00F81379" w:rsidRPr="005541E4" w:rsidRDefault="006B6FC2" w:rsidP="00F81379">
      <w:pPr>
        <w:tabs>
          <w:tab w:val="center" w:pos="4680"/>
        </w:tabs>
        <w:spacing w:after="0" w:line="240" w:lineRule="auto"/>
        <w:jc w:val="center"/>
        <w:rPr>
          <w:rFonts w:cstheme="minorHAnsi"/>
          <w:b/>
          <w:sz w:val="24"/>
          <w:szCs w:val="24"/>
        </w:rPr>
      </w:pPr>
      <w:r w:rsidRPr="005541E4">
        <w:rPr>
          <w:rFonts w:cstheme="minorHAnsi"/>
          <w:b/>
          <w:noProof/>
          <w:sz w:val="24"/>
          <w:szCs w:val="24"/>
        </w:rPr>
        <w:drawing>
          <wp:inline distT="0" distB="0" distL="0" distR="0" wp14:anchorId="04C4EA74" wp14:editId="492DDF05">
            <wp:extent cx="3476089" cy="1431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H_logo_NAT_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6685" cy="1448003"/>
                    </a:xfrm>
                    <a:prstGeom prst="rect">
                      <a:avLst/>
                    </a:prstGeom>
                  </pic:spPr>
                </pic:pic>
              </a:graphicData>
            </a:graphic>
          </wp:inline>
        </w:drawing>
      </w:r>
    </w:p>
    <w:p w14:paraId="5BFE0A6B" w14:textId="0BCBDFD9" w:rsidR="005C3BFF" w:rsidRPr="005541E4" w:rsidRDefault="00F81379" w:rsidP="00EE21F2">
      <w:pPr>
        <w:tabs>
          <w:tab w:val="center" w:pos="4680"/>
        </w:tabs>
        <w:spacing w:after="0" w:line="240" w:lineRule="auto"/>
        <w:jc w:val="center"/>
        <w:rPr>
          <w:rFonts w:cstheme="minorHAnsi"/>
          <w:b/>
          <w:sz w:val="24"/>
          <w:szCs w:val="24"/>
        </w:rPr>
      </w:pPr>
      <w:r w:rsidRPr="005541E4">
        <w:rPr>
          <w:rFonts w:cstheme="minorHAnsi"/>
          <w:b/>
          <w:sz w:val="24"/>
          <w:szCs w:val="24"/>
        </w:rPr>
        <w:t>JOB DESCRIPTION</w:t>
      </w:r>
    </w:p>
    <w:p w14:paraId="63B590A3" w14:textId="77777777" w:rsidR="000D308C" w:rsidRDefault="000D308C" w:rsidP="00DE05C1">
      <w:pPr>
        <w:spacing w:after="0" w:line="240" w:lineRule="auto"/>
        <w:rPr>
          <w:rFonts w:cstheme="minorHAnsi"/>
          <w:b/>
          <w:bCs/>
          <w:sz w:val="24"/>
          <w:szCs w:val="24"/>
        </w:rPr>
      </w:pPr>
    </w:p>
    <w:p w14:paraId="13E6BF01" w14:textId="4406D81F" w:rsidR="00C37032" w:rsidRPr="005541E4" w:rsidRDefault="00F81379" w:rsidP="00DE05C1">
      <w:pPr>
        <w:spacing w:after="0" w:line="240" w:lineRule="auto"/>
        <w:rPr>
          <w:rFonts w:cstheme="minorHAnsi"/>
          <w:sz w:val="24"/>
          <w:szCs w:val="24"/>
        </w:rPr>
      </w:pPr>
      <w:r w:rsidRPr="005541E4">
        <w:rPr>
          <w:rFonts w:cstheme="minorHAnsi"/>
          <w:b/>
          <w:bCs/>
          <w:sz w:val="24"/>
          <w:szCs w:val="24"/>
        </w:rPr>
        <w:t>Title:</w:t>
      </w:r>
      <w:r w:rsidRPr="005541E4">
        <w:rPr>
          <w:rFonts w:cstheme="minorHAnsi"/>
          <w:sz w:val="24"/>
          <w:szCs w:val="24"/>
        </w:rPr>
        <w:t xml:space="preserve"> </w:t>
      </w:r>
      <w:r w:rsidRPr="005541E4">
        <w:rPr>
          <w:rFonts w:cstheme="minorHAnsi"/>
          <w:sz w:val="24"/>
          <w:szCs w:val="24"/>
        </w:rPr>
        <w:tab/>
      </w:r>
      <w:r w:rsidR="00C37032" w:rsidRPr="005541E4">
        <w:rPr>
          <w:rFonts w:cstheme="minorHAnsi"/>
          <w:sz w:val="24"/>
          <w:szCs w:val="24"/>
        </w:rPr>
        <w:t xml:space="preserve"> </w:t>
      </w:r>
      <w:r w:rsidR="00602B58">
        <w:rPr>
          <w:rFonts w:cstheme="minorHAnsi"/>
          <w:sz w:val="24"/>
          <w:szCs w:val="24"/>
        </w:rPr>
        <w:t>Director of Cultural Humility</w:t>
      </w:r>
      <w:r w:rsidR="00E10EBC">
        <w:rPr>
          <w:rFonts w:cstheme="minorHAnsi"/>
          <w:sz w:val="24"/>
          <w:szCs w:val="24"/>
        </w:rPr>
        <w:t xml:space="preserve"> (</w:t>
      </w:r>
      <w:r w:rsidR="00B971C4">
        <w:rPr>
          <w:rFonts w:cstheme="minorHAnsi"/>
          <w:sz w:val="24"/>
          <w:szCs w:val="24"/>
        </w:rPr>
        <w:t>DEIB)</w:t>
      </w:r>
      <w:r w:rsidR="00A713A4">
        <w:rPr>
          <w:rFonts w:cstheme="minorHAnsi"/>
          <w:sz w:val="24"/>
          <w:szCs w:val="24"/>
        </w:rPr>
        <w:t xml:space="preserve"> </w:t>
      </w:r>
      <w:r w:rsidR="00B72381">
        <w:rPr>
          <w:rFonts w:cstheme="minorHAnsi"/>
          <w:sz w:val="24"/>
          <w:szCs w:val="24"/>
        </w:rPr>
        <w:t xml:space="preserve">and </w:t>
      </w:r>
      <w:r w:rsidR="00E10EBC">
        <w:rPr>
          <w:rFonts w:cstheme="minorHAnsi"/>
          <w:sz w:val="24"/>
          <w:szCs w:val="24"/>
        </w:rPr>
        <w:t>Network</w:t>
      </w:r>
      <w:r w:rsidR="00B72381">
        <w:rPr>
          <w:rFonts w:cstheme="minorHAnsi"/>
          <w:sz w:val="24"/>
          <w:szCs w:val="24"/>
        </w:rPr>
        <w:t xml:space="preserve"> </w:t>
      </w:r>
      <w:r w:rsidR="00E10EBC">
        <w:rPr>
          <w:rFonts w:cstheme="minorHAnsi"/>
          <w:sz w:val="24"/>
          <w:szCs w:val="24"/>
        </w:rPr>
        <w:t>Enrichment</w:t>
      </w:r>
    </w:p>
    <w:p w14:paraId="043352A5" w14:textId="1C3A6F46" w:rsidR="00E55043" w:rsidRPr="005541E4" w:rsidRDefault="00E55043" w:rsidP="00DE05C1">
      <w:pPr>
        <w:spacing w:after="0" w:line="240" w:lineRule="auto"/>
        <w:rPr>
          <w:rFonts w:cstheme="minorHAnsi"/>
          <w:sz w:val="24"/>
          <w:szCs w:val="24"/>
        </w:rPr>
      </w:pPr>
      <w:r w:rsidRPr="005541E4">
        <w:rPr>
          <w:rFonts w:cstheme="minorHAnsi"/>
          <w:sz w:val="24"/>
          <w:szCs w:val="24"/>
        </w:rPr>
        <w:t xml:space="preserve">  </w:t>
      </w:r>
    </w:p>
    <w:p w14:paraId="05AE3C84" w14:textId="559DE471" w:rsidR="00EE21F2" w:rsidRPr="005541E4" w:rsidRDefault="00F81379" w:rsidP="004631CE">
      <w:pPr>
        <w:spacing w:after="0" w:line="240" w:lineRule="auto"/>
        <w:rPr>
          <w:rFonts w:cstheme="minorHAnsi"/>
          <w:sz w:val="24"/>
          <w:szCs w:val="24"/>
        </w:rPr>
      </w:pPr>
      <w:r w:rsidRPr="005541E4">
        <w:rPr>
          <w:rFonts w:cstheme="minorHAnsi"/>
          <w:b/>
          <w:bCs/>
          <w:sz w:val="24"/>
          <w:szCs w:val="24"/>
        </w:rPr>
        <w:t>Report</w:t>
      </w:r>
      <w:r w:rsidR="00B971C4">
        <w:rPr>
          <w:rFonts w:cstheme="minorHAnsi"/>
          <w:b/>
          <w:bCs/>
          <w:sz w:val="24"/>
          <w:szCs w:val="24"/>
        </w:rPr>
        <w:t>s</w:t>
      </w:r>
      <w:r w:rsidRPr="005541E4">
        <w:rPr>
          <w:rFonts w:cstheme="minorHAnsi"/>
          <w:b/>
          <w:bCs/>
          <w:sz w:val="24"/>
          <w:szCs w:val="24"/>
        </w:rPr>
        <w:t xml:space="preserve"> to: </w:t>
      </w:r>
      <w:r w:rsidR="00EE21F2" w:rsidRPr="004631CE">
        <w:rPr>
          <w:rFonts w:cstheme="minorHAnsi"/>
          <w:sz w:val="24"/>
          <w:szCs w:val="24"/>
        </w:rPr>
        <w:t xml:space="preserve">Chief </w:t>
      </w:r>
      <w:r w:rsidR="00A713A4">
        <w:rPr>
          <w:rFonts w:cstheme="minorHAnsi"/>
          <w:sz w:val="24"/>
          <w:szCs w:val="24"/>
        </w:rPr>
        <w:t>Mission</w:t>
      </w:r>
      <w:r w:rsidR="00EE21F2" w:rsidRPr="004631CE">
        <w:rPr>
          <w:rFonts w:cstheme="minorHAnsi"/>
          <w:sz w:val="24"/>
          <w:szCs w:val="24"/>
        </w:rPr>
        <w:t xml:space="preserve"> Office</w:t>
      </w:r>
      <w:r w:rsidR="003C65DF" w:rsidRPr="004631CE">
        <w:rPr>
          <w:rFonts w:cstheme="minorHAnsi"/>
          <w:sz w:val="24"/>
          <w:szCs w:val="24"/>
        </w:rPr>
        <w:t>r</w:t>
      </w:r>
      <w:r w:rsidR="00A713A4">
        <w:rPr>
          <w:rFonts w:cstheme="minorHAnsi"/>
          <w:sz w:val="24"/>
          <w:szCs w:val="24"/>
        </w:rPr>
        <w:t>, with a reporting relationship with the CEO</w:t>
      </w:r>
      <w:r w:rsidR="00EE21F2" w:rsidRPr="005541E4">
        <w:rPr>
          <w:rFonts w:cstheme="minorHAnsi"/>
          <w:i/>
          <w:sz w:val="24"/>
          <w:szCs w:val="24"/>
        </w:rPr>
        <w:t xml:space="preserve"> </w:t>
      </w:r>
    </w:p>
    <w:p w14:paraId="6A000C09" w14:textId="77777777" w:rsidR="002F717C" w:rsidRPr="005541E4" w:rsidRDefault="002F717C" w:rsidP="00DE05C1">
      <w:pPr>
        <w:spacing w:after="0" w:line="240" w:lineRule="auto"/>
        <w:rPr>
          <w:rFonts w:cstheme="minorHAnsi"/>
          <w:b/>
          <w:bCs/>
          <w:sz w:val="24"/>
          <w:szCs w:val="24"/>
        </w:rPr>
      </w:pPr>
    </w:p>
    <w:p w14:paraId="7CCCF3FB" w14:textId="04A8C665" w:rsidR="00F81379" w:rsidRPr="005541E4" w:rsidRDefault="00B971C4" w:rsidP="004631CE">
      <w:pPr>
        <w:spacing w:after="0" w:line="240" w:lineRule="auto"/>
        <w:rPr>
          <w:rFonts w:cstheme="minorHAnsi"/>
          <w:sz w:val="24"/>
          <w:szCs w:val="24"/>
        </w:rPr>
      </w:pPr>
      <w:r>
        <w:rPr>
          <w:rFonts w:cstheme="minorHAnsi"/>
          <w:b/>
          <w:bCs/>
          <w:sz w:val="24"/>
          <w:szCs w:val="24"/>
        </w:rPr>
        <w:t>Salaried</w:t>
      </w:r>
      <w:r w:rsidR="002F717C" w:rsidRPr="005541E4">
        <w:rPr>
          <w:rFonts w:cstheme="minorHAnsi"/>
          <w:b/>
          <w:bCs/>
          <w:sz w:val="24"/>
          <w:szCs w:val="24"/>
        </w:rPr>
        <w:t xml:space="preserve"> Position:  </w:t>
      </w:r>
      <w:r w:rsidR="00A713A4">
        <w:rPr>
          <w:rFonts w:cstheme="minorHAnsi"/>
          <w:sz w:val="24"/>
          <w:szCs w:val="24"/>
        </w:rPr>
        <w:t>Full-time</w:t>
      </w:r>
      <w:r w:rsidR="009F2DAA">
        <w:rPr>
          <w:rFonts w:cstheme="minorHAnsi"/>
          <w:sz w:val="24"/>
          <w:szCs w:val="24"/>
        </w:rPr>
        <w:t>. W</w:t>
      </w:r>
      <w:r w:rsidR="00352808">
        <w:rPr>
          <w:rFonts w:cstheme="minorHAnsi"/>
          <w:sz w:val="24"/>
          <w:szCs w:val="24"/>
        </w:rPr>
        <w:t>ill include occasional evening Z</w:t>
      </w:r>
      <w:r w:rsidR="009F2DAA">
        <w:rPr>
          <w:rFonts w:cstheme="minorHAnsi"/>
          <w:sz w:val="24"/>
          <w:szCs w:val="24"/>
        </w:rPr>
        <w:t xml:space="preserve">oom trainings (averaging 2 per month).  </w:t>
      </w:r>
    </w:p>
    <w:p w14:paraId="5DB8DC71" w14:textId="7434FAB5" w:rsidR="00F81379" w:rsidRPr="005541E4" w:rsidRDefault="00F81379" w:rsidP="00DE05C1">
      <w:pPr>
        <w:spacing w:after="0" w:line="240" w:lineRule="auto"/>
        <w:rPr>
          <w:rFonts w:cstheme="minorHAnsi"/>
          <w:b/>
          <w:sz w:val="24"/>
          <w:szCs w:val="24"/>
        </w:rPr>
      </w:pPr>
    </w:p>
    <w:p w14:paraId="2F82F987" w14:textId="327E27FA" w:rsidR="00E525CA" w:rsidRPr="005541E4" w:rsidRDefault="00E525CA" w:rsidP="00DE05C1">
      <w:pPr>
        <w:spacing w:after="0" w:line="240" w:lineRule="auto"/>
        <w:rPr>
          <w:rFonts w:cstheme="minorHAnsi"/>
          <w:sz w:val="24"/>
          <w:szCs w:val="24"/>
        </w:rPr>
      </w:pPr>
      <w:r w:rsidRPr="005541E4">
        <w:rPr>
          <w:rFonts w:cstheme="minorHAnsi"/>
          <w:b/>
          <w:sz w:val="24"/>
          <w:szCs w:val="24"/>
        </w:rPr>
        <w:t xml:space="preserve">Position Base:  </w:t>
      </w:r>
      <w:r w:rsidRPr="005541E4">
        <w:rPr>
          <w:rFonts w:cstheme="minorHAnsi"/>
          <w:sz w:val="24"/>
          <w:szCs w:val="24"/>
        </w:rPr>
        <w:t>This position allow</w:t>
      </w:r>
      <w:r w:rsidR="0070140C" w:rsidRPr="005541E4">
        <w:rPr>
          <w:rFonts w:cstheme="minorHAnsi"/>
          <w:sz w:val="24"/>
          <w:szCs w:val="24"/>
        </w:rPr>
        <w:t>s</w:t>
      </w:r>
      <w:r w:rsidRPr="005541E4">
        <w:rPr>
          <w:rFonts w:cstheme="minorHAnsi"/>
          <w:sz w:val="24"/>
          <w:szCs w:val="24"/>
        </w:rPr>
        <w:t xml:space="preserve"> for </w:t>
      </w:r>
      <w:r w:rsidR="000F5A70" w:rsidRPr="005541E4">
        <w:rPr>
          <w:rFonts w:cstheme="minorHAnsi"/>
          <w:sz w:val="24"/>
          <w:szCs w:val="24"/>
        </w:rPr>
        <w:t xml:space="preserve">the possibility of </w:t>
      </w:r>
      <w:r w:rsidRPr="005541E4">
        <w:rPr>
          <w:rFonts w:cstheme="minorHAnsi"/>
          <w:sz w:val="24"/>
          <w:szCs w:val="24"/>
        </w:rPr>
        <w:t xml:space="preserve">remote employment outside of </w:t>
      </w:r>
      <w:r w:rsidR="0070140C" w:rsidRPr="005541E4">
        <w:rPr>
          <w:rFonts w:cstheme="minorHAnsi"/>
          <w:sz w:val="24"/>
          <w:szCs w:val="24"/>
        </w:rPr>
        <w:t>the</w:t>
      </w:r>
      <w:r w:rsidR="002F717C" w:rsidRPr="005541E4">
        <w:rPr>
          <w:rFonts w:cstheme="minorHAnsi"/>
          <w:sz w:val="24"/>
          <w:szCs w:val="24"/>
        </w:rPr>
        <w:t xml:space="preserve"> National</w:t>
      </w:r>
      <w:r w:rsidR="0070140C" w:rsidRPr="005541E4">
        <w:rPr>
          <w:rFonts w:cstheme="minorHAnsi"/>
          <w:sz w:val="24"/>
          <w:szCs w:val="24"/>
        </w:rPr>
        <w:t xml:space="preserve"> office in </w:t>
      </w:r>
      <w:r w:rsidRPr="005541E4">
        <w:rPr>
          <w:rFonts w:cstheme="minorHAnsi"/>
          <w:sz w:val="24"/>
          <w:szCs w:val="24"/>
        </w:rPr>
        <w:t xml:space="preserve">southeastern PA </w:t>
      </w:r>
    </w:p>
    <w:p w14:paraId="4B24ED86" w14:textId="77777777" w:rsidR="00364F2B" w:rsidRPr="005541E4" w:rsidRDefault="00364F2B" w:rsidP="00DE05C1">
      <w:pPr>
        <w:spacing w:after="0" w:line="240" w:lineRule="auto"/>
        <w:rPr>
          <w:rFonts w:cstheme="minorHAnsi"/>
          <w:sz w:val="24"/>
          <w:szCs w:val="24"/>
        </w:rPr>
      </w:pPr>
    </w:p>
    <w:p w14:paraId="50E39EC9" w14:textId="4545BDFB" w:rsidR="00364F2B" w:rsidRPr="005541E4" w:rsidRDefault="00364F2B" w:rsidP="00DE05C1">
      <w:pPr>
        <w:spacing w:after="0" w:line="240" w:lineRule="auto"/>
        <w:rPr>
          <w:rFonts w:cstheme="minorHAnsi"/>
          <w:sz w:val="24"/>
          <w:szCs w:val="24"/>
        </w:rPr>
      </w:pPr>
      <w:r w:rsidRPr="005541E4">
        <w:rPr>
          <w:rFonts w:cstheme="minorHAnsi"/>
          <w:b/>
          <w:sz w:val="24"/>
          <w:szCs w:val="24"/>
        </w:rPr>
        <w:t>Travel Requirements:</w:t>
      </w:r>
      <w:r w:rsidR="005F187C" w:rsidRPr="005541E4">
        <w:rPr>
          <w:rFonts w:cstheme="minorHAnsi"/>
          <w:sz w:val="24"/>
          <w:szCs w:val="24"/>
        </w:rPr>
        <w:t xml:space="preserve">  </w:t>
      </w:r>
      <w:r w:rsidR="00314E8B" w:rsidRPr="005541E4">
        <w:rPr>
          <w:rFonts w:cstheme="minorHAnsi"/>
          <w:sz w:val="24"/>
          <w:szCs w:val="24"/>
        </w:rPr>
        <w:t>Occasional</w:t>
      </w:r>
      <w:r w:rsidR="002723DA" w:rsidRPr="005541E4">
        <w:rPr>
          <w:rFonts w:cstheme="minorHAnsi"/>
          <w:sz w:val="24"/>
          <w:szCs w:val="24"/>
        </w:rPr>
        <w:t xml:space="preserve"> </w:t>
      </w:r>
      <w:r w:rsidR="005F187C" w:rsidRPr="005541E4">
        <w:rPr>
          <w:rFonts w:cstheme="minorHAnsi"/>
          <w:sz w:val="24"/>
          <w:szCs w:val="24"/>
        </w:rPr>
        <w:t xml:space="preserve">travel may </w:t>
      </w:r>
      <w:r w:rsidRPr="005541E4">
        <w:rPr>
          <w:rFonts w:cstheme="minorHAnsi"/>
          <w:sz w:val="24"/>
          <w:szCs w:val="24"/>
        </w:rPr>
        <w:t>be required</w:t>
      </w:r>
      <w:r w:rsidR="005F187C" w:rsidRPr="005541E4">
        <w:rPr>
          <w:rFonts w:cstheme="minorHAnsi"/>
          <w:sz w:val="24"/>
          <w:szCs w:val="24"/>
        </w:rPr>
        <w:t xml:space="preserve">, </w:t>
      </w:r>
      <w:r w:rsidRPr="005541E4">
        <w:rPr>
          <w:rFonts w:cstheme="minorHAnsi"/>
          <w:sz w:val="24"/>
          <w:szCs w:val="24"/>
        </w:rPr>
        <w:t xml:space="preserve">including attendance at the annual Bridge of Hope conference.  </w:t>
      </w:r>
    </w:p>
    <w:p w14:paraId="3B53D49C" w14:textId="77777777" w:rsidR="00E105BE" w:rsidRPr="005541E4" w:rsidRDefault="00E105BE" w:rsidP="00DE05C1">
      <w:pPr>
        <w:spacing w:after="0" w:line="240" w:lineRule="auto"/>
        <w:rPr>
          <w:rFonts w:cstheme="minorHAnsi"/>
          <w:sz w:val="24"/>
          <w:szCs w:val="24"/>
        </w:rPr>
      </w:pPr>
    </w:p>
    <w:p w14:paraId="427B92A2" w14:textId="332BF810" w:rsidR="008D1F55" w:rsidRPr="005541E4" w:rsidRDefault="00163F61" w:rsidP="00DE05C1">
      <w:pPr>
        <w:spacing w:after="0" w:line="240" w:lineRule="auto"/>
        <w:rPr>
          <w:rFonts w:eastAsia="Times New Roman" w:cs="Times New Roman"/>
          <w:b/>
          <w:bCs/>
          <w:sz w:val="24"/>
          <w:szCs w:val="24"/>
        </w:rPr>
      </w:pPr>
      <w:r w:rsidRPr="005541E4">
        <w:rPr>
          <w:rFonts w:eastAsia="Calibri" w:cstheme="minorHAnsi"/>
          <w:b/>
          <w:bCs/>
          <w:sz w:val="24"/>
          <w:szCs w:val="24"/>
        </w:rPr>
        <w:t>Position Summary:</w:t>
      </w:r>
      <w:r w:rsidR="00440A3D" w:rsidRPr="005541E4">
        <w:rPr>
          <w:rFonts w:eastAsia="Calibri" w:cstheme="minorHAnsi"/>
          <w:sz w:val="24"/>
          <w:szCs w:val="24"/>
        </w:rPr>
        <w:t xml:space="preserve">   </w:t>
      </w:r>
      <w:r w:rsidR="00A713A4">
        <w:rPr>
          <w:rFonts w:eastAsia="Calibri" w:cstheme="minorHAnsi"/>
          <w:sz w:val="24"/>
          <w:szCs w:val="24"/>
        </w:rPr>
        <w:t xml:space="preserve">To </w:t>
      </w:r>
      <w:r w:rsidR="0014692D" w:rsidRPr="005541E4">
        <w:rPr>
          <w:rFonts w:eastAsia="Calibri" w:cstheme="minorHAnsi"/>
          <w:sz w:val="24"/>
          <w:szCs w:val="24"/>
        </w:rPr>
        <w:t xml:space="preserve">provide </w:t>
      </w:r>
      <w:r w:rsidR="00A713A4">
        <w:rPr>
          <w:rFonts w:eastAsia="Calibri" w:cstheme="minorHAnsi"/>
          <w:sz w:val="24"/>
          <w:szCs w:val="24"/>
        </w:rPr>
        <w:t xml:space="preserve">assessment and </w:t>
      </w:r>
      <w:r w:rsidR="0014692D" w:rsidRPr="005541E4">
        <w:rPr>
          <w:rFonts w:eastAsia="Calibri" w:cstheme="minorHAnsi"/>
          <w:sz w:val="24"/>
          <w:szCs w:val="24"/>
        </w:rPr>
        <w:t xml:space="preserve">training </w:t>
      </w:r>
      <w:r w:rsidR="003E55C0">
        <w:rPr>
          <w:rFonts w:eastAsia="Calibri" w:cstheme="minorHAnsi"/>
          <w:sz w:val="24"/>
          <w:szCs w:val="24"/>
        </w:rPr>
        <w:t xml:space="preserve">around cultural humility </w:t>
      </w:r>
      <w:r w:rsidR="00A713A4">
        <w:rPr>
          <w:rFonts w:eastAsia="Calibri" w:cstheme="minorHAnsi"/>
          <w:sz w:val="24"/>
          <w:szCs w:val="24"/>
        </w:rPr>
        <w:t>(the work of Diversity, Equity, Inclusion, and Belonging around all areas of diversity, including race, gender, class</w:t>
      </w:r>
      <w:r w:rsidR="00257CF1">
        <w:rPr>
          <w:rFonts w:eastAsia="Calibri" w:cstheme="minorHAnsi"/>
          <w:sz w:val="24"/>
          <w:szCs w:val="24"/>
        </w:rPr>
        <w:t>, etc.</w:t>
      </w:r>
      <w:r w:rsidR="00A713A4">
        <w:rPr>
          <w:rFonts w:eastAsia="Calibri" w:cstheme="minorHAnsi"/>
          <w:sz w:val="24"/>
          <w:szCs w:val="24"/>
        </w:rPr>
        <w:t>)</w:t>
      </w:r>
      <w:r w:rsidR="003E55C0">
        <w:rPr>
          <w:rFonts w:eastAsia="Calibri" w:cstheme="minorHAnsi"/>
          <w:sz w:val="24"/>
          <w:szCs w:val="24"/>
        </w:rPr>
        <w:t xml:space="preserve"> </w:t>
      </w:r>
      <w:r w:rsidR="0014692D" w:rsidRPr="005541E4">
        <w:rPr>
          <w:rFonts w:eastAsia="Calibri" w:cstheme="minorHAnsi"/>
          <w:sz w:val="24"/>
          <w:szCs w:val="24"/>
        </w:rPr>
        <w:t xml:space="preserve">for </w:t>
      </w:r>
      <w:r w:rsidR="0014692D" w:rsidRPr="004631CE">
        <w:rPr>
          <w:rFonts w:eastAsia="Calibri" w:cstheme="minorHAnsi"/>
          <w:sz w:val="24"/>
          <w:szCs w:val="24"/>
        </w:rPr>
        <w:t xml:space="preserve">the </w:t>
      </w:r>
      <w:r w:rsidR="003E55C0">
        <w:rPr>
          <w:rFonts w:eastAsia="Calibri" w:cstheme="minorHAnsi"/>
          <w:sz w:val="24"/>
          <w:szCs w:val="24"/>
        </w:rPr>
        <w:t xml:space="preserve">national </w:t>
      </w:r>
      <w:r w:rsidR="0014692D" w:rsidRPr="004631CE">
        <w:rPr>
          <w:rFonts w:eastAsia="Calibri" w:cstheme="minorHAnsi"/>
          <w:sz w:val="24"/>
          <w:szCs w:val="24"/>
        </w:rPr>
        <w:t>organization and</w:t>
      </w:r>
      <w:r w:rsidR="0014692D">
        <w:rPr>
          <w:rFonts w:eastAsia="Calibri" w:cstheme="minorHAnsi"/>
          <w:i/>
          <w:sz w:val="24"/>
          <w:szCs w:val="24"/>
        </w:rPr>
        <w:t xml:space="preserve"> </w:t>
      </w:r>
      <w:r w:rsidR="0014692D" w:rsidRPr="005541E4">
        <w:rPr>
          <w:rFonts w:eastAsia="Calibri" w:cstheme="minorHAnsi"/>
          <w:sz w:val="24"/>
          <w:szCs w:val="24"/>
        </w:rPr>
        <w:t>the network</w:t>
      </w:r>
      <w:r w:rsidR="00A713A4">
        <w:rPr>
          <w:rFonts w:eastAsia="Calibri" w:cstheme="minorHAnsi"/>
          <w:sz w:val="24"/>
          <w:szCs w:val="24"/>
        </w:rPr>
        <w:t xml:space="preserve">. </w:t>
      </w:r>
      <w:r w:rsidR="0014692D">
        <w:rPr>
          <w:rFonts w:eastAsia="Calibri" w:cstheme="minorHAnsi"/>
          <w:sz w:val="24"/>
          <w:szCs w:val="24"/>
        </w:rPr>
        <w:t xml:space="preserve">This position will </w:t>
      </w:r>
      <w:r w:rsidR="00ED08AC">
        <w:rPr>
          <w:rFonts w:eastAsia="Calibri" w:cstheme="minorHAnsi"/>
          <w:sz w:val="24"/>
          <w:szCs w:val="24"/>
        </w:rPr>
        <w:t xml:space="preserve">work with the CEO and the Cultural Humility Task force of the national board, focusing </w:t>
      </w:r>
      <w:r w:rsidR="0014692D" w:rsidRPr="005541E4">
        <w:rPr>
          <w:rFonts w:eastAsia="Calibri" w:cstheme="minorHAnsi"/>
          <w:sz w:val="24"/>
          <w:szCs w:val="24"/>
        </w:rPr>
        <w:t>on i</w:t>
      </w:r>
      <w:r w:rsidR="0014692D" w:rsidRPr="005541E4">
        <w:rPr>
          <w:sz w:val="24"/>
          <w:szCs w:val="24"/>
        </w:rPr>
        <w:t xml:space="preserve">ncorporating </w:t>
      </w:r>
      <w:r w:rsidR="00B971C4">
        <w:rPr>
          <w:sz w:val="24"/>
          <w:szCs w:val="24"/>
        </w:rPr>
        <w:t xml:space="preserve">into </w:t>
      </w:r>
      <w:r w:rsidR="00B971C4" w:rsidRPr="005541E4">
        <w:rPr>
          <w:sz w:val="24"/>
          <w:szCs w:val="24"/>
        </w:rPr>
        <w:t xml:space="preserve">all aspects of Bridge of Hope programming and </w:t>
      </w:r>
      <w:r w:rsidR="00B971C4">
        <w:rPr>
          <w:sz w:val="24"/>
          <w:szCs w:val="24"/>
        </w:rPr>
        <w:t>organizational policies</w:t>
      </w:r>
      <w:r w:rsidR="00B971C4">
        <w:rPr>
          <w:sz w:val="24"/>
          <w:szCs w:val="24"/>
        </w:rPr>
        <w:t xml:space="preserve"> </w:t>
      </w:r>
      <w:r w:rsidR="0014692D">
        <w:rPr>
          <w:sz w:val="24"/>
          <w:szCs w:val="24"/>
        </w:rPr>
        <w:t>the three ten</w:t>
      </w:r>
      <w:r w:rsidR="006D15D5">
        <w:rPr>
          <w:sz w:val="24"/>
          <w:szCs w:val="24"/>
        </w:rPr>
        <w:t>e</w:t>
      </w:r>
      <w:r w:rsidR="0014692D">
        <w:rPr>
          <w:sz w:val="24"/>
          <w:szCs w:val="24"/>
        </w:rPr>
        <w:t>ts of cultural humility</w:t>
      </w:r>
      <w:r w:rsidR="00B971C4">
        <w:rPr>
          <w:sz w:val="24"/>
          <w:szCs w:val="24"/>
        </w:rPr>
        <w:t>:  1</w:t>
      </w:r>
      <w:r w:rsidR="00A713A4">
        <w:rPr>
          <w:sz w:val="24"/>
          <w:szCs w:val="24"/>
        </w:rPr>
        <w:t>) Lifelong learning</w:t>
      </w:r>
      <w:r w:rsidR="00B971C4">
        <w:rPr>
          <w:sz w:val="24"/>
          <w:szCs w:val="24"/>
        </w:rPr>
        <w:t xml:space="preserve"> and critical self-reflection 2</w:t>
      </w:r>
      <w:r w:rsidR="00A713A4">
        <w:rPr>
          <w:sz w:val="24"/>
          <w:szCs w:val="24"/>
        </w:rPr>
        <w:t>) Cha</w:t>
      </w:r>
      <w:r w:rsidR="00B971C4">
        <w:rPr>
          <w:sz w:val="24"/>
          <w:szCs w:val="24"/>
        </w:rPr>
        <w:t>llenging power imbalances and  3</w:t>
      </w:r>
      <w:r w:rsidR="00A713A4">
        <w:rPr>
          <w:sz w:val="24"/>
          <w:szCs w:val="24"/>
        </w:rPr>
        <w:t xml:space="preserve">) Institutional accountability.  </w:t>
      </w:r>
      <w:r w:rsidR="00257CF1">
        <w:rPr>
          <w:sz w:val="24"/>
          <w:szCs w:val="24"/>
        </w:rPr>
        <w:t>Additionally, t</w:t>
      </w:r>
      <w:r w:rsidR="00ED08AC">
        <w:rPr>
          <w:sz w:val="24"/>
          <w:szCs w:val="24"/>
        </w:rPr>
        <w:t xml:space="preserve">his person will </w:t>
      </w:r>
      <w:r w:rsidR="00257CF1">
        <w:rPr>
          <w:sz w:val="24"/>
          <w:szCs w:val="24"/>
        </w:rPr>
        <w:t xml:space="preserve">facilitate various </w:t>
      </w:r>
      <w:r w:rsidR="00257CF1">
        <w:rPr>
          <w:rFonts w:cstheme="minorHAnsi"/>
          <w:sz w:val="24"/>
          <w:szCs w:val="24"/>
        </w:rPr>
        <w:t xml:space="preserve">trainings (Neighboring, </w:t>
      </w:r>
      <w:r w:rsidR="003D7270">
        <w:rPr>
          <w:rFonts w:cstheme="minorHAnsi"/>
          <w:sz w:val="24"/>
          <w:szCs w:val="24"/>
        </w:rPr>
        <w:t>program staff, board leadership, fundraising</w:t>
      </w:r>
      <w:r w:rsidR="00257CF1">
        <w:rPr>
          <w:rFonts w:cstheme="minorHAnsi"/>
          <w:sz w:val="24"/>
          <w:szCs w:val="24"/>
        </w:rPr>
        <w:t>), including</w:t>
      </w:r>
      <w:r w:rsidR="003D7270">
        <w:rPr>
          <w:rFonts w:cstheme="minorHAnsi"/>
          <w:sz w:val="24"/>
          <w:szCs w:val="24"/>
        </w:rPr>
        <w:t xml:space="preserve"> </w:t>
      </w:r>
      <w:r w:rsidR="00257CF1">
        <w:rPr>
          <w:rFonts w:cstheme="minorHAnsi"/>
          <w:sz w:val="24"/>
          <w:szCs w:val="24"/>
        </w:rPr>
        <w:t>arranging speakers and hosting Zoom se</w:t>
      </w:r>
      <w:r w:rsidR="003D7270">
        <w:rPr>
          <w:rFonts w:cstheme="minorHAnsi"/>
          <w:sz w:val="24"/>
          <w:szCs w:val="24"/>
        </w:rPr>
        <w:t>ssions.  This person will be a</w:t>
      </w:r>
      <w:r w:rsidR="00257CF1">
        <w:rPr>
          <w:rFonts w:cstheme="minorHAnsi"/>
          <w:sz w:val="24"/>
          <w:szCs w:val="24"/>
        </w:rPr>
        <w:t xml:space="preserve"> key communication link to our network and work to build a strong and up-to-date online library of resources for the network </w:t>
      </w:r>
      <w:r w:rsidR="00ED08AC" w:rsidRPr="009959EA">
        <w:rPr>
          <w:rFonts w:cstheme="minorHAnsi"/>
          <w:sz w:val="24"/>
          <w:szCs w:val="24"/>
        </w:rPr>
        <w:t>leadership</w:t>
      </w:r>
      <w:r w:rsidR="00ED08AC">
        <w:rPr>
          <w:rFonts w:cstheme="minorHAnsi"/>
          <w:sz w:val="24"/>
          <w:szCs w:val="24"/>
        </w:rPr>
        <w:t>,</w:t>
      </w:r>
      <w:r w:rsidR="00ED08AC" w:rsidRPr="009959EA">
        <w:rPr>
          <w:rFonts w:cstheme="minorHAnsi"/>
          <w:sz w:val="24"/>
          <w:szCs w:val="24"/>
        </w:rPr>
        <w:t xml:space="preserve"> program staff and board members</w:t>
      </w:r>
      <w:r w:rsidR="00ED08AC">
        <w:rPr>
          <w:rFonts w:cstheme="minorHAnsi"/>
          <w:sz w:val="24"/>
          <w:szCs w:val="24"/>
        </w:rPr>
        <w:t>,</w:t>
      </w:r>
      <w:r w:rsidR="00ED08AC" w:rsidRPr="009959EA">
        <w:rPr>
          <w:rFonts w:cstheme="minorHAnsi"/>
          <w:sz w:val="24"/>
          <w:szCs w:val="24"/>
        </w:rPr>
        <w:t xml:space="preserve"> </w:t>
      </w:r>
      <w:r w:rsidR="00257CF1">
        <w:rPr>
          <w:rFonts w:cstheme="minorHAnsi"/>
          <w:sz w:val="24"/>
          <w:szCs w:val="24"/>
        </w:rPr>
        <w:t>promoting</w:t>
      </w:r>
      <w:r w:rsidR="00ED08AC" w:rsidRPr="009959EA">
        <w:rPr>
          <w:rFonts w:cstheme="minorHAnsi"/>
          <w:sz w:val="24"/>
          <w:szCs w:val="24"/>
        </w:rPr>
        <w:t xml:space="preserve"> strong program delivery</w:t>
      </w:r>
      <w:r w:rsidR="00257CF1">
        <w:rPr>
          <w:rFonts w:cstheme="minorHAnsi"/>
          <w:sz w:val="24"/>
          <w:szCs w:val="24"/>
        </w:rPr>
        <w:t>, enhancing</w:t>
      </w:r>
      <w:r w:rsidR="00ED08AC">
        <w:rPr>
          <w:rFonts w:cstheme="minorHAnsi"/>
          <w:sz w:val="24"/>
          <w:szCs w:val="24"/>
        </w:rPr>
        <w:t xml:space="preserve"> leadership skills and foster</w:t>
      </w:r>
      <w:r w:rsidR="00257CF1">
        <w:rPr>
          <w:rFonts w:cstheme="minorHAnsi"/>
          <w:sz w:val="24"/>
          <w:szCs w:val="24"/>
        </w:rPr>
        <w:t>ing</w:t>
      </w:r>
      <w:r w:rsidR="00ED08AC">
        <w:rPr>
          <w:rFonts w:cstheme="minorHAnsi"/>
          <w:sz w:val="24"/>
          <w:szCs w:val="24"/>
        </w:rPr>
        <w:t xml:space="preserve"> network cohesion.</w:t>
      </w:r>
      <w:r w:rsidR="00ED08AC" w:rsidRPr="009959EA">
        <w:rPr>
          <w:rFonts w:cstheme="minorHAnsi"/>
          <w:sz w:val="24"/>
          <w:szCs w:val="24"/>
        </w:rPr>
        <w:t xml:space="preserve">  </w:t>
      </w:r>
    </w:p>
    <w:p w14:paraId="45CD214B" w14:textId="77777777" w:rsidR="00A713A4" w:rsidRDefault="00A713A4" w:rsidP="00DE05C1">
      <w:pPr>
        <w:spacing w:after="0" w:line="240" w:lineRule="auto"/>
        <w:rPr>
          <w:rFonts w:eastAsia="Times New Roman" w:cs="Times New Roman"/>
          <w:b/>
          <w:bCs/>
          <w:sz w:val="24"/>
          <w:szCs w:val="24"/>
        </w:rPr>
      </w:pPr>
    </w:p>
    <w:p w14:paraId="6C26DEE7" w14:textId="79261A55" w:rsidR="002F717C" w:rsidRPr="005541E4" w:rsidRDefault="002F717C" w:rsidP="00DE05C1">
      <w:pPr>
        <w:spacing w:after="0" w:line="240" w:lineRule="auto"/>
        <w:rPr>
          <w:rFonts w:eastAsia="Times New Roman" w:cs="Times New Roman"/>
          <w:sz w:val="24"/>
          <w:szCs w:val="24"/>
        </w:rPr>
      </w:pPr>
      <w:r w:rsidRPr="005541E4">
        <w:rPr>
          <w:rFonts w:eastAsia="Times New Roman" w:cs="Times New Roman"/>
          <w:b/>
          <w:bCs/>
          <w:sz w:val="24"/>
          <w:szCs w:val="24"/>
        </w:rPr>
        <w:t>Qualifications/Skills:</w:t>
      </w:r>
    </w:p>
    <w:p w14:paraId="2A422B9F" w14:textId="2E3DEA8D" w:rsidR="002F717C" w:rsidRPr="005541E4" w:rsidRDefault="00311436" w:rsidP="0075081C">
      <w:pPr>
        <w:pStyle w:val="ListParagraph"/>
        <w:numPr>
          <w:ilvl w:val="0"/>
          <w:numId w:val="3"/>
        </w:numPr>
        <w:spacing w:after="0" w:line="240" w:lineRule="auto"/>
        <w:rPr>
          <w:rFonts w:eastAsia="Times New Roman" w:cs="Times New Roman"/>
          <w:sz w:val="24"/>
          <w:szCs w:val="24"/>
        </w:rPr>
      </w:pPr>
      <w:r w:rsidRPr="005541E4">
        <w:rPr>
          <w:rFonts w:eastAsia="Times New Roman" w:cs="Times New Roman"/>
          <w:sz w:val="24"/>
          <w:szCs w:val="24"/>
        </w:rPr>
        <w:t>Bachelor’s degree, ideally in social work</w:t>
      </w:r>
      <w:r>
        <w:rPr>
          <w:rFonts w:eastAsia="Times New Roman" w:cs="Times New Roman"/>
          <w:sz w:val="24"/>
          <w:szCs w:val="24"/>
        </w:rPr>
        <w:t>, education, organizational development</w:t>
      </w:r>
      <w:r w:rsidRPr="005541E4">
        <w:rPr>
          <w:rFonts w:eastAsia="Times New Roman" w:cs="Times New Roman"/>
          <w:sz w:val="24"/>
          <w:szCs w:val="24"/>
        </w:rPr>
        <w:t xml:space="preserve"> or related field, required. Master’s deg</w:t>
      </w:r>
      <w:r>
        <w:rPr>
          <w:rFonts w:eastAsia="Times New Roman" w:cs="Times New Roman"/>
          <w:sz w:val="24"/>
          <w:szCs w:val="24"/>
        </w:rPr>
        <w:t>ree in relevant field preferred</w:t>
      </w:r>
      <w:r w:rsidR="002F717C" w:rsidRPr="005541E4">
        <w:rPr>
          <w:rFonts w:eastAsia="Times New Roman" w:cs="Times New Roman"/>
          <w:sz w:val="24"/>
          <w:szCs w:val="24"/>
        </w:rPr>
        <w:t>.</w:t>
      </w:r>
    </w:p>
    <w:p w14:paraId="0256A9F9" w14:textId="30CD4F50" w:rsidR="002F717C" w:rsidRPr="005541E4" w:rsidRDefault="001E666C" w:rsidP="0075081C">
      <w:pPr>
        <w:pStyle w:val="ListParagraph"/>
        <w:numPr>
          <w:ilvl w:val="0"/>
          <w:numId w:val="3"/>
        </w:numPr>
        <w:spacing w:after="0" w:line="240" w:lineRule="auto"/>
        <w:rPr>
          <w:rFonts w:cstheme="minorHAnsi"/>
          <w:sz w:val="24"/>
          <w:szCs w:val="24"/>
        </w:rPr>
      </w:pPr>
      <w:r w:rsidRPr="005541E4">
        <w:rPr>
          <w:rFonts w:cstheme="minorHAnsi"/>
          <w:sz w:val="24"/>
          <w:szCs w:val="24"/>
        </w:rPr>
        <w:t xml:space="preserve">Demonstrated </w:t>
      </w:r>
      <w:r w:rsidR="0052637C" w:rsidRPr="005541E4">
        <w:rPr>
          <w:rFonts w:cstheme="minorHAnsi"/>
          <w:sz w:val="24"/>
          <w:szCs w:val="24"/>
        </w:rPr>
        <w:t xml:space="preserve">professional </w:t>
      </w:r>
      <w:r w:rsidR="008E70A8" w:rsidRPr="005541E4">
        <w:rPr>
          <w:rFonts w:cstheme="minorHAnsi"/>
          <w:sz w:val="24"/>
          <w:szCs w:val="24"/>
        </w:rPr>
        <w:t xml:space="preserve">accomplishments </w:t>
      </w:r>
      <w:r w:rsidR="00440A3D" w:rsidRPr="005541E4">
        <w:rPr>
          <w:rFonts w:cstheme="minorHAnsi"/>
          <w:sz w:val="24"/>
          <w:szCs w:val="24"/>
        </w:rPr>
        <w:t>in the field of cultural h</w:t>
      </w:r>
      <w:r w:rsidR="002F717C" w:rsidRPr="005541E4">
        <w:rPr>
          <w:rFonts w:cstheme="minorHAnsi"/>
          <w:sz w:val="24"/>
          <w:szCs w:val="24"/>
        </w:rPr>
        <w:t>umility</w:t>
      </w:r>
      <w:r w:rsidR="0052637C" w:rsidRPr="005541E4">
        <w:rPr>
          <w:rFonts w:cstheme="minorHAnsi"/>
          <w:sz w:val="24"/>
          <w:szCs w:val="24"/>
        </w:rPr>
        <w:t>,</w:t>
      </w:r>
      <w:r w:rsidR="002723DA" w:rsidRPr="005541E4">
        <w:rPr>
          <w:rFonts w:cstheme="minorHAnsi"/>
          <w:sz w:val="24"/>
          <w:szCs w:val="24"/>
        </w:rPr>
        <w:t xml:space="preserve"> </w:t>
      </w:r>
      <w:r w:rsidR="00360E8B" w:rsidRPr="005541E4">
        <w:rPr>
          <w:rFonts w:cstheme="minorHAnsi"/>
          <w:sz w:val="24"/>
          <w:szCs w:val="24"/>
        </w:rPr>
        <w:t xml:space="preserve">including work within the church on </w:t>
      </w:r>
      <w:r w:rsidR="00BD20A7" w:rsidRPr="005541E4">
        <w:rPr>
          <w:rFonts w:cstheme="minorHAnsi"/>
          <w:sz w:val="24"/>
          <w:szCs w:val="24"/>
        </w:rPr>
        <w:t xml:space="preserve">social and racial </w:t>
      </w:r>
      <w:r w:rsidR="00360E8B" w:rsidRPr="005541E4">
        <w:rPr>
          <w:rFonts w:cstheme="minorHAnsi"/>
          <w:sz w:val="24"/>
          <w:szCs w:val="24"/>
        </w:rPr>
        <w:t>justice</w:t>
      </w:r>
      <w:r w:rsidR="006A7223" w:rsidRPr="005541E4">
        <w:rPr>
          <w:rFonts w:cstheme="minorHAnsi"/>
          <w:sz w:val="24"/>
          <w:szCs w:val="24"/>
        </w:rPr>
        <w:t xml:space="preserve"> and an understanding of </w:t>
      </w:r>
      <w:r w:rsidR="0052637C" w:rsidRPr="005541E4">
        <w:rPr>
          <w:rFonts w:cstheme="minorHAnsi"/>
          <w:sz w:val="24"/>
          <w:szCs w:val="24"/>
        </w:rPr>
        <w:t xml:space="preserve">the many </w:t>
      </w:r>
      <w:r w:rsidR="00A15864" w:rsidRPr="005541E4">
        <w:rPr>
          <w:rFonts w:cstheme="minorHAnsi"/>
          <w:sz w:val="24"/>
          <w:szCs w:val="24"/>
        </w:rPr>
        <w:t xml:space="preserve">layers of exclusion </w:t>
      </w:r>
      <w:r w:rsidR="006A7223" w:rsidRPr="005541E4">
        <w:rPr>
          <w:rFonts w:cstheme="minorHAnsi"/>
          <w:sz w:val="24"/>
          <w:szCs w:val="24"/>
        </w:rPr>
        <w:t>that impact the lives of families facing homelessness served by Bridge of Hope</w:t>
      </w:r>
      <w:r w:rsidR="00360E8B" w:rsidRPr="005541E4">
        <w:rPr>
          <w:rFonts w:cstheme="minorHAnsi"/>
          <w:sz w:val="24"/>
          <w:szCs w:val="24"/>
        </w:rPr>
        <w:t>.</w:t>
      </w:r>
      <w:r w:rsidR="002723DA" w:rsidRPr="005541E4">
        <w:rPr>
          <w:rFonts w:cstheme="minorHAnsi"/>
          <w:sz w:val="24"/>
          <w:szCs w:val="24"/>
        </w:rPr>
        <w:t xml:space="preserve"> </w:t>
      </w:r>
      <w:r w:rsidR="002F717C" w:rsidRPr="005541E4">
        <w:rPr>
          <w:rFonts w:cstheme="minorHAnsi"/>
          <w:sz w:val="24"/>
          <w:szCs w:val="24"/>
        </w:rPr>
        <w:t>(</w:t>
      </w:r>
      <w:r w:rsidR="003C3F47">
        <w:rPr>
          <w:rFonts w:cstheme="minorHAnsi"/>
          <w:sz w:val="24"/>
          <w:szCs w:val="24"/>
        </w:rPr>
        <w:t>Preference given to individual with 5+ years of experience in homeless services and/or racial justice work)</w:t>
      </w:r>
      <w:r w:rsidR="002F717C" w:rsidRPr="005541E4">
        <w:rPr>
          <w:rFonts w:cstheme="minorHAnsi"/>
          <w:sz w:val="24"/>
          <w:szCs w:val="24"/>
        </w:rPr>
        <w:t>.</w:t>
      </w:r>
    </w:p>
    <w:p w14:paraId="486835BC" w14:textId="2E512374" w:rsidR="008915A3" w:rsidRPr="005541E4" w:rsidRDefault="008915A3" w:rsidP="0075081C">
      <w:pPr>
        <w:pStyle w:val="ListParagraph"/>
        <w:numPr>
          <w:ilvl w:val="0"/>
          <w:numId w:val="3"/>
        </w:numPr>
        <w:spacing w:after="0" w:line="240" w:lineRule="auto"/>
        <w:rPr>
          <w:rFonts w:eastAsia="Times New Roman" w:cs="Times New Roman"/>
          <w:sz w:val="24"/>
          <w:szCs w:val="24"/>
        </w:rPr>
      </w:pPr>
      <w:r w:rsidRPr="005541E4">
        <w:rPr>
          <w:rFonts w:eastAsia="Times New Roman" w:cs="Times New Roman"/>
          <w:sz w:val="24"/>
          <w:szCs w:val="24"/>
        </w:rPr>
        <w:lastRenderedPageBreak/>
        <w:t xml:space="preserve">An understanding of and commitment to the </w:t>
      </w:r>
      <w:r w:rsidR="00ED08AC">
        <w:rPr>
          <w:rFonts w:eastAsia="Times New Roman" w:cs="Times New Roman"/>
          <w:sz w:val="24"/>
          <w:szCs w:val="24"/>
        </w:rPr>
        <w:t>mission</w:t>
      </w:r>
      <w:r w:rsidRPr="005541E4">
        <w:rPr>
          <w:rFonts w:eastAsia="Times New Roman" w:cs="Times New Roman"/>
          <w:sz w:val="24"/>
          <w:szCs w:val="24"/>
        </w:rPr>
        <w:t xml:space="preserve"> of Bridge of Hope National:  To engage Christian faith communities in ending family homelessness through neighboring relationships that demonstrate Christ’s love.</w:t>
      </w:r>
    </w:p>
    <w:p w14:paraId="685FE167" w14:textId="10CC57DA" w:rsidR="008915A3" w:rsidRPr="005541E4" w:rsidRDefault="008915A3" w:rsidP="0075081C">
      <w:pPr>
        <w:pStyle w:val="ListParagraph"/>
        <w:numPr>
          <w:ilvl w:val="0"/>
          <w:numId w:val="3"/>
        </w:numPr>
        <w:spacing w:after="0" w:line="240" w:lineRule="auto"/>
        <w:rPr>
          <w:rFonts w:eastAsia="Times New Roman" w:cs="Times New Roman"/>
          <w:sz w:val="24"/>
          <w:szCs w:val="24"/>
        </w:rPr>
      </w:pPr>
      <w:r w:rsidRPr="005541E4">
        <w:rPr>
          <w:rFonts w:eastAsia="Times New Roman" w:cstheme="minorHAnsi"/>
          <w:sz w:val="24"/>
          <w:szCs w:val="24"/>
        </w:rPr>
        <w:t>Familiarity with f</w:t>
      </w:r>
      <w:r w:rsidR="0081325C" w:rsidRPr="005541E4">
        <w:rPr>
          <w:rFonts w:eastAsia="Times New Roman" w:cstheme="minorHAnsi"/>
          <w:sz w:val="24"/>
          <w:szCs w:val="24"/>
        </w:rPr>
        <w:t>ront-line work and research on cultural h</w:t>
      </w:r>
      <w:r w:rsidRPr="005541E4">
        <w:rPr>
          <w:rFonts w:eastAsia="Times New Roman" w:cstheme="minorHAnsi"/>
          <w:sz w:val="24"/>
          <w:szCs w:val="24"/>
        </w:rPr>
        <w:t>umility</w:t>
      </w:r>
      <w:r w:rsidR="00D13140">
        <w:rPr>
          <w:rFonts w:eastAsia="Times New Roman" w:cstheme="minorHAnsi"/>
          <w:sz w:val="24"/>
          <w:szCs w:val="24"/>
        </w:rPr>
        <w:t xml:space="preserve"> and racial equity</w:t>
      </w:r>
      <w:r w:rsidRPr="005541E4">
        <w:rPr>
          <w:rFonts w:eastAsia="Times New Roman" w:cstheme="minorHAnsi"/>
          <w:sz w:val="24"/>
          <w:szCs w:val="24"/>
        </w:rPr>
        <w:t>.</w:t>
      </w:r>
    </w:p>
    <w:p w14:paraId="047EB373" w14:textId="3DCA9053" w:rsidR="00DE05C1" w:rsidRPr="005541E4" w:rsidRDefault="00DE05C1" w:rsidP="0075081C">
      <w:pPr>
        <w:pStyle w:val="ListParagraph"/>
        <w:numPr>
          <w:ilvl w:val="0"/>
          <w:numId w:val="3"/>
        </w:numPr>
        <w:spacing w:after="0" w:line="240" w:lineRule="auto"/>
        <w:rPr>
          <w:rFonts w:eastAsia="Times New Roman" w:cs="Times New Roman"/>
          <w:sz w:val="24"/>
          <w:szCs w:val="24"/>
        </w:rPr>
      </w:pPr>
      <w:r w:rsidRPr="005541E4">
        <w:rPr>
          <w:rFonts w:eastAsia="Times New Roman" w:cs="Times New Roman"/>
          <w:sz w:val="24"/>
          <w:szCs w:val="24"/>
        </w:rPr>
        <w:t>Highly motivated, self-starter with experience as a nonprofit professional</w:t>
      </w:r>
      <w:r w:rsidR="003C7534">
        <w:rPr>
          <w:rFonts w:eastAsia="Times New Roman" w:cs="Times New Roman"/>
          <w:sz w:val="24"/>
          <w:szCs w:val="24"/>
        </w:rPr>
        <w:t xml:space="preserve"> and a commi</w:t>
      </w:r>
      <w:r w:rsidR="001D4923">
        <w:rPr>
          <w:rFonts w:eastAsia="Times New Roman" w:cs="Times New Roman"/>
          <w:sz w:val="24"/>
          <w:szCs w:val="24"/>
        </w:rPr>
        <w:t>tment to nonprofit excellence</w:t>
      </w:r>
    </w:p>
    <w:p w14:paraId="51C355E6" w14:textId="638DA62F" w:rsidR="002F717C" w:rsidRPr="005541E4" w:rsidRDefault="008915A3" w:rsidP="0075081C">
      <w:pPr>
        <w:pStyle w:val="ListParagraph"/>
        <w:numPr>
          <w:ilvl w:val="0"/>
          <w:numId w:val="3"/>
        </w:numPr>
        <w:spacing w:after="0" w:line="240" w:lineRule="auto"/>
        <w:rPr>
          <w:rFonts w:eastAsia="Times New Roman" w:cs="Times New Roman"/>
          <w:sz w:val="24"/>
          <w:szCs w:val="24"/>
        </w:rPr>
      </w:pPr>
      <w:r w:rsidRPr="005541E4">
        <w:rPr>
          <w:rFonts w:eastAsia="Times New Roman" w:cs="Times New Roman"/>
          <w:sz w:val="24"/>
          <w:szCs w:val="24"/>
        </w:rPr>
        <w:t xml:space="preserve">Excellent interpersonal </w:t>
      </w:r>
      <w:r w:rsidR="002F717C" w:rsidRPr="005541E4">
        <w:rPr>
          <w:rFonts w:eastAsia="Times New Roman" w:cs="Times New Roman"/>
          <w:sz w:val="24"/>
          <w:szCs w:val="24"/>
        </w:rPr>
        <w:t xml:space="preserve">skills </w:t>
      </w:r>
    </w:p>
    <w:p w14:paraId="0BF7FFC8" w14:textId="6DBC54B0" w:rsidR="001E666C" w:rsidRDefault="001E666C" w:rsidP="0075081C">
      <w:pPr>
        <w:numPr>
          <w:ilvl w:val="0"/>
          <w:numId w:val="3"/>
        </w:numPr>
        <w:spacing w:after="0" w:line="240" w:lineRule="auto"/>
        <w:rPr>
          <w:rFonts w:eastAsia="Times New Roman" w:cs="Times New Roman"/>
          <w:sz w:val="24"/>
          <w:szCs w:val="24"/>
        </w:rPr>
      </w:pPr>
      <w:r w:rsidRPr="005541E4">
        <w:rPr>
          <w:rFonts w:eastAsia="Times New Roman" w:cs="Times New Roman"/>
          <w:sz w:val="24"/>
          <w:szCs w:val="24"/>
        </w:rPr>
        <w:t>Strong group facilitator and presenter</w:t>
      </w:r>
    </w:p>
    <w:p w14:paraId="6D09DE4B" w14:textId="12623224" w:rsidR="00ED08AC" w:rsidRPr="005541E4" w:rsidRDefault="00ED08AC" w:rsidP="0075081C">
      <w:pPr>
        <w:numPr>
          <w:ilvl w:val="0"/>
          <w:numId w:val="3"/>
        </w:numPr>
        <w:spacing w:after="0" w:line="240" w:lineRule="auto"/>
        <w:rPr>
          <w:rFonts w:eastAsia="Times New Roman" w:cs="Times New Roman"/>
          <w:sz w:val="24"/>
          <w:szCs w:val="24"/>
        </w:rPr>
      </w:pPr>
      <w:r>
        <w:rPr>
          <w:rFonts w:eastAsia="Times New Roman" w:cs="Times New Roman"/>
          <w:sz w:val="24"/>
          <w:szCs w:val="24"/>
        </w:rPr>
        <w:t>Experience in training and equipping adults for learning, specifically with Zoom and online platforms.</w:t>
      </w:r>
    </w:p>
    <w:p w14:paraId="441C46E4" w14:textId="79C9DC93" w:rsidR="001E666C" w:rsidRDefault="001E666C" w:rsidP="0075081C">
      <w:pPr>
        <w:numPr>
          <w:ilvl w:val="0"/>
          <w:numId w:val="3"/>
        </w:numPr>
        <w:spacing w:after="0" w:line="240" w:lineRule="auto"/>
        <w:rPr>
          <w:rFonts w:eastAsia="Times New Roman" w:cs="Times New Roman"/>
          <w:sz w:val="24"/>
          <w:szCs w:val="24"/>
        </w:rPr>
      </w:pPr>
      <w:r w:rsidRPr="005541E4">
        <w:rPr>
          <w:rFonts w:eastAsia="Times New Roman" w:cs="Times New Roman"/>
          <w:sz w:val="24"/>
          <w:szCs w:val="24"/>
        </w:rPr>
        <w:t>Excellent written and oral communication skills</w:t>
      </w:r>
    </w:p>
    <w:p w14:paraId="413E264B" w14:textId="77777777" w:rsidR="00ED08AC" w:rsidRPr="00CC143C" w:rsidRDefault="00ED08AC" w:rsidP="0075081C">
      <w:pPr>
        <w:pStyle w:val="ListParagraph"/>
        <w:numPr>
          <w:ilvl w:val="0"/>
          <w:numId w:val="3"/>
        </w:numPr>
        <w:spacing w:after="0" w:line="240" w:lineRule="auto"/>
        <w:rPr>
          <w:rFonts w:cstheme="minorHAnsi"/>
          <w:sz w:val="24"/>
          <w:szCs w:val="24"/>
        </w:rPr>
      </w:pPr>
      <w:r w:rsidRPr="00CC143C">
        <w:rPr>
          <w:rFonts w:cstheme="minorHAnsi"/>
          <w:sz w:val="24"/>
          <w:szCs w:val="24"/>
        </w:rPr>
        <w:t>Strong organizational/planning skills</w:t>
      </w:r>
    </w:p>
    <w:p w14:paraId="084FEFBB" w14:textId="77777777" w:rsidR="00ED08AC" w:rsidRPr="00CC143C" w:rsidRDefault="00ED08AC" w:rsidP="0075081C">
      <w:pPr>
        <w:pStyle w:val="ListParagraph"/>
        <w:numPr>
          <w:ilvl w:val="0"/>
          <w:numId w:val="3"/>
        </w:numPr>
        <w:spacing w:after="0" w:line="240" w:lineRule="auto"/>
        <w:rPr>
          <w:rFonts w:cstheme="minorHAnsi"/>
          <w:sz w:val="24"/>
          <w:szCs w:val="24"/>
        </w:rPr>
      </w:pPr>
      <w:r w:rsidRPr="00CC143C">
        <w:rPr>
          <w:rFonts w:cstheme="minorHAnsi"/>
          <w:sz w:val="24"/>
          <w:szCs w:val="24"/>
        </w:rPr>
        <w:t>Ability to work from a strengths-based perspective in coaching individuals and groups in the development of case-management and nonprofit leadership skills.</w:t>
      </w:r>
    </w:p>
    <w:p w14:paraId="0897489A" w14:textId="02632CCC" w:rsidR="001E666C" w:rsidRPr="00950A1B" w:rsidRDefault="001E666C" w:rsidP="0075081C">
      <w:pPr>
        <w:numPr>
          <w:ilvl w:val="0"/>
          <w:numId w:val="3"/>
        </w:numPr>
        <w:spacing w:after="0" w:line="240" w:lineRule="auto"/>
        <w:rPr>
          <w:rFonts w:eastAsia="Times New Roman" w:cs="Times New Roman"/>
          <w:sz w:val="24"/>
          <w:szCs w:val="24"/>
        </w:rPr>
      </w:pPr>
      <w:r w:rsidRPr="00950A1B">
        <w:rPr>
          <w:rFonts w:eastAsia="Times New Roman" w:cs="Times New Roman"/>
          <w:sz w:val="24"/>
          <w:szCs w:val="24"/>
        </w:rPr>
        <w:t>Ability to motivate, influence and encourage leaders and groups</w:t>
      </w:r>
      <w:r w:rsidR="00B51E88" w:rsidRPr="00950A1B">
        <w:rPr>
          <w:rFonts w:eastAsia="Times New Roman" w:cs="Times New Roman"/>
          <w:sz w:val="24"/>
          <w:szCs w:val="24"/>
        </w:rPr>
        <w:t>, including the</w:t>
      </w:r>
      <w:r w:rsidR="00950A1B" w:rsidRPr="00950A1B">
        <w:rPr>
          <w:rFonts w:eastAsia="Times New Roman" w:cs="Times New Roman"/>
          <w:sz w:val="24"/>
          <w:szCs w:val="24"/>
        </w:rPr>
        <w:t xml:space="preserve"> </w:t>
      </w:r>
      <w:r w:rsidR="00950A1B">
        <w:rPr>
          <w:rFonts w:eastAsia="Times New Roman" w:cs="Times New Roman"/>
          <w:sz w:val="24"/>
          <w:szCs w:val="24"/>
        </w:rPr>
        <w:t>a</w:t>
      </w:r>
      <w:r w:rsidRPr="00950A1B">
        <w:rPr>
          <w:rFonts w:eastAsia="Times New Roman" w:cs="Times New Roman"/>
          <w:sz w:val="24"/>
          <w:szCs w:val="24"/>
        </w:rPr>
        <w:t>bility to mediate between different points of view and seek to integrate diverse perspectives</w:t>
      </w:r>
      <w:r w:rsidR="00B51E88" w:rsidRPr="00950A1B">
        <w:rPr>
          <w:rFonts w:eastAsia="Times New Roman" w:cs="Times New Roman"/>
          <w:sz w:val="24"/>
          <w:szCs w:val="24"/>
        </w:rPr>
        <w:t xml:space="preserve">, </w:t>
      </w:r>
      <w:r w:rsidR="001D4923">
        <w:rPr>
          <w:rFonts w:eastAsia="Times New Roman" w:cs="Times New Roman"/>
          <w:sz w:val="24"/>
          <w:szCs w:val="24"/>
        </w:rPr>
        <w:t xml:space="preserve">and </w:t>
      </w:r>
      <w:r w:rsidR="00B51E88" w:rsidRPr="00950A1B">
        <w:rPr>
          <w:rFonts w:eastAsia="Times New Roman" w:cs="Times New Roman"/>
          <w:sz w:val="24"/>
          <w:szCs w:val="24"/>
        </w:rPr>
        <w:t xml:space="preserve">engage in courageous conversations that build rapport and lead to results. </w:t>
      </w:r>
    </w:p>
    <w:p w14:paraId="4BAC1012" w14:textId="30BB3241" w:rsidR="00810ADA" w:rsidRPr="00D340D9" w:rsidRDefault="00810ADA" w:rsidP="0075081C">
      <w:pPr>
        <w:numPr>
          <w:ilvl w:val="0"/>
          <w:numId w:val="3"/>
        </w:numPr>
        <w:spacing w:after="0" w:line="240" w:lineRule="auto"/>
        <w:rPr>
          <w:rFonts w:eastAsia="Times New Roman" w:cs="Times New Roman"/>
          <w:sz w:val="24"/>
          <w:szCs w:val="24"/>
        </w:rPr>
      </w:pPr>
      <w:r w:rsidRPr="00D340D9">
        <w:rPr>
          <w:rFonts w:eastAsia="Times New Roman" w:cs="Times New Roman"/>
          <w:sz w:val="24"/>
          <w:szCs w:val="24"/>
        </w:rPr>
        <w:t xml:space="preserve">Deep spiritual commitment to </w:t>
      </w:r>
      <w:r w:rsidR="00A15864" w:rsidRPr="00D340D9">
        <w:rPr>
          <w:rFonts w:eastAsia="Times New Roman" w:cs="Times New Roman"/>
          <w:sz w:val="24"/>
          <w:szCs w:val="24"/>
        </w:rPr>
        <w:t xml:space="preserve">the work of God </w:t>
      </w:r>
      <w:r w:rsidR="008B3265" w:rsidRPr="00D340D9">
        <w:rPr>
          <w:rFonts w:eastAsia="Times New Roman" w:cs="Times New Roman"/>
          <w:sz w:val="24"/>
          <w:szCs w:val="24"/>
        </w:rPr>
        <w:t>through the church</w:t>
      </w:r>
      <w:r w:rsidR="00A15864" w:rsidRPr="00D340D9">
        <w:rPr>
          <w:rFonts w:eastAsia="Times New Roman" w:cs="Times New Roman"/>
          <w:sz w:val="24"/>
          <w:szCs w:val="24"/>
        </w:rPr>
        <w:t xml:space="preserve">, which includes the work of </w:t>
      </w:r>
      <w:r w:rsidRPr="00D340D9">
        <w:rPr>
          <w:rFonts w:eastAsia="Times New Roman" w:cs="Times New Roman"/>
          <w:sz w:val="24"/>
          <w:szCs w:val="24"/>
        </w:rPr>
        <w:t xml:space="preserve">justice, compassion and </w:t>
      </w:r>
      <w:r w:rsidR="008B3265" w:rsidRPr="00D340D9">
        <w:rPr>
          <w:rFonts w:eastAsia="Times New Roman" w:cs="Times New Roman"/>
          <w:sz w:val="24"/>
          <w:szCs w:val="24"/>
        </w:rPr>
        <w:t>love and an ability to work across diverse Christian faith traditions/theology.</w:t>
      </w:r>
    </w:p>
    <w:p w14:paraId="1D5BBF52" w14:textId="770F29B2" w:rsidR="001E666C" w:rsidRPr="005541E4" w:rsidRDefault="00DD386B" w:rsidP="0075081C">
      <w:pPr>
        <w:numPr>
          <w:ilvl w:val="0"/>
          <w:numId w:val="3"/>
        </w:numPr>
        <w:spacing w:after="0" w:line="240" w:lineRule="auto"/>
        <w:rPr>
          <w:rFonts w:eastAsia="Times New Roman" w:cs="Times New Roman"/>
          <w:sz w:val="24"/>
          <w:szCs w:val="24"/>
        </w:rPr>
      </w:pPr>
      <w:r>
        <w:rPr>
          <w:rFonts w:eastAsia="Times New Roman" w:cs="Times New Roman"/>
          <w:sz w:val="24"/>
          <w:szCs w:val="24"/>
        </w:rPr>
        <w:t>C</w:t>
      </w:r>
      <w:r w:rsidR="003C7534">
        <w:rPr>
          <w:rFonts w:eastAsia="Times New Roman" w:cs="Times New Roman"/>
          <w:sz w:val="24"/>
          <w:szCs w:val="24"/>
        </w:rPr>
        <w:t xml:space="preserve">ommitment to life-long learning and critical self-reflection, the challenging of power imbalances and creating institutional accountability.  </w:t>
      </w:r>
    </w:p>
    <w:p w14:paraId="0F9E7341" w14:textId="67169CBB" w:rsidR="001E666C" w:rsidRDefault="001E666C" w:rsidP="0075081C">
      <w:pPr>
        <w:numPr>
          <w:ilvl w:val="0"/>
          <w:numId w:val="3"/>
        </w:numPr>
        <w:spacing w:after="0" w:line="240" w:lineRule="auto"/>
        <w:rPr>
          <w:rFonts w:eastAsia="Times New Roman" w:cs="Times New Roman"/>
          <w:sz w:val="24"/>
          <w:szCs w:val="24"/>
        </w:rPr>
      </w:pPr>
      <w:r w:rsidRPr="005541E4">
        <w:rPr>
          <w:rFonts w:eastAsia="Times New Roman" w:cs="Times New Roman"/>
          <w:sz w:val="24"/>
          <w:szCs w:val="24"/>
        </w:rPr>
        <w:t xml:space="preserve">High proficiency and comfort in computer technology, including Microsoft Office products, remote desktop and </w:t>
      </w:r>
      <w:r w:rsidR="00352808">
        <w:rPr>
          <w:rFonts w:eastAsia="Times New Roman" w:cs="Times New Roman"/>
          <w:sz w:val="24"/>
          <w:szCs w:val="24"/>
        </w:rPr>
        <w:t>Zoom videoconferencing</w:t>
      </w:r>
      <w:r w:rsidRPr="005541E4">
        <w:rPr>
          <w:rFonts w:eastAsia="Times New Roman" w:cs="Times New Roman"/>
          <w:sz w:val="24"/>
          <w:szCs w:val="24"/>
        </w:rPr>
        <w:t>.</w:t>
      </w:r>
    </w:p>
    <w:p w14:paraId="5CBDEDF4" w14:textId="4B5CAD57" w:rsidR="00ED08AC" w:rsidRPr="005541E4" w:rsidRDefault="00ED08AC" w:rsidP="0075081C">
      <w:pPr>
        <w:numPr>
          <w:ilvl w:val="0"/>
          <w:numId w:val="3"/>
        </w:numPr>
        <w:spacing w:after="0" w:line="240" w:lineRule="auto"/>
        <w:rPr>
          <w:rFonts w:eastAsia="Times New Roman" w:cs="Times New Roman"/>
          <w:sz w:val="24"/>
          <w:szCs w:val="24"/>
        </w:rPr>
      </w:pPr>
      <w:r>
        <w:rPr>
          <w:rFonts w:eastAsia="Times New Roman" w:cs="Times New Roman"/>
          <w:sz w:val="24"/>
          <w:szCs w:val="24"/>
        </w:rPr>
        <w:t>Bilingual in English/Spanish is a plus</w:t>
      </w:r>
    </w:p>
    <w:p w14:paraId="54AB20BD" w14:textId="77777777" w:rsidR="001E666C" w:rsidRPr="005541E4" w:rsidRDefault="001E666C" w:rsidP="00DE05C1">
      <w:pPr>
        <w:spacing w:after="0" w:line="240" w:lineRule="auto"/>
        <w:rPr>
          <w:rFonts w:eastAsia="Calibri" w:cstheme="minorHAnsi"/>
          <w:sz w:val="24"/>
          <w:szCs w:val="24"/>
        </w:rPr>
      </w:pPr>
    </w:p>
    <w:p w14:paraId="2306B666" w14:textId="49FB18EE" w:rsidR="00B024C9" w:rsidRPr="005541E4" w:rsidRDefault="008915A3" w:rsidP="00DE05C1">
      <w:pPr>
        <w:spacing w:after="0" w:line="240" w:lineRule="auto"/>
        <w:rPr>
          <w:rFonts w:eastAsia="Times New Roman" w:cstheme="minorHAnsi"/>
          <w:sz w:val="24"/>
          <w:szCs w:val="24"/>
        </w:rPr>
      </w:pPr>
      <w:r w:rsidRPr="005541E4">
        <w:rPr>
          <w:rFonts w:eastAsia="Times New Roman" w:cstheme="minorHAnsi"/>
          <w:b/>
          <w:bCs/>
          <w:sz w:val="24"/>
          <w:szCs w:val="24"/>
          <w:bdr w:val="none" w:sz="0" w:space="0" w:color="auto" w:frame="1"/>
          <w:shd w:val="clear" w:color="auto" w:fill="FFFFFF"/>
        </w:rPr>
        <w:t>Critical</w:t>
      </w:r>
      <w:r w:rsidR="00A80496" w:rsidRPr="005541E4">
        <w:rPr>
          <w:rFonts w:eastAsia="Times New Roman" w:cstheme="minorHAnsi"/>
          <w:b/>
          <w:bCs/>
          <w:sz w:val="24"/>
          <w:szCs w:val="24"/>
          <w:bdr w:val="none" w:sz="0" w:space="0" w:color="auto" w:frame="1"/>
          <w:shd w:val="clear" w:color="auto" w:fill="FFFFFF"/>
        </w:rPr>
        <w:t xml:space="preserve"> Leadership Competencies: </w:t>
      </w:r>
    </w:p>
    <w:p w14:paraId="4DAB86D6" w14:textId="3231E6F6" w:rsidR="00503D08" w:rsidRPr="00E863CE" w:rsidRDefault="00503D08" w:rsidP="0075081C">
      <w:pPr>
        <w:numPr>
          <w:ilvl w:val="0"/>
          <w:numId w:val="6"/>
        </w:numPr>
        <w:shd w:val="clear" w:color="auto" w:fill="FFFFFF"/>
        <w:spacing w:after="0" w:line="240" w:lineRule="auto"/>
        <w:textAlignment w:val="baseline"/>
        <w:rPr>
          <w:rFonts w:eastAsia="Times New Roman" w:cstheme="minorHAnsi"/>
          <w:sz w:val="24"/>
          <w:szCs w:val="24"/>
        </w:rPr>
      </w:pPr>
      <w:r w:rsidRPr="00E863CE">
        <w:rPr>
          <w:rFonts w:eastAsia="Times New Roman" w:cstheme="minorHAnsi"/>
          <w:sz w:val="24"/>
          <w:szCs w:val="24"/>
          <w:u w:val="single"/>
        </w:rPr>
        <w:t>Leads with Cultural Humility:</w:t>
      </w:r>
      <w:r w:rsidRPr="00E863CE">
        <w:rPr>
          <w:rFonts w:eastAsia="Times New Roman" w:cstheme="minorHAnsi"/>
          <w:sz w:val="24"/>
          <w:szCs w:val="24"/>
        </w:rPr>
        <w:t xml:space="preserve">  </w:t>
      </w:r>
      <w:r w:rsidR="006C6F5F">
        <w:rPr>
          <w:rFonts w:eastAsia="Times New Roman" w:cstheme="minorHAnsi"/>
          <w:sz w:val="24"/>
          <w:szCs w:val="24"/>
        </w:rPr>
        <w:t>Approaches</w:t>
      </w:r>
      <w:r w:rsidR="00FD46B1" w:rsidRPr="00E863CE">
        <w:rPr>
          <w:rFonts w:eastAsia="Times New Roman" w:cstheme="minorHAnsi"/>
          <w:sz w:val="24"/>
          <w:szCs w:val="24"/>
        </w:rPr>
        <w:t xml:space="preserve"> others with openness, setting aside assumptions, stereotypes and even cultural competencies in order to know another through their own lens and across all areas of diversity. </w:t>
      </w:r>
      <w:r w:rsidR="00A15864" w:rsidRPr="00E863CE">
        <w:rPr>
          <w:rFonts w:eastAsia="Times New Roman" w:cstheme="minorHAnsi"/>
          <w:color w:val="8DB3E2" w:themeColor="text2" w:themeTint="66"/>
          <w:sz w:val="24"/>
          <w:szCs w:val="24"/>
        </w:rPr>
        <w:t xml:space="preserve"> </w:t>
      </w:r>
      <w:r w:rsidR="00A15864" w:rsidRPr="00E863CE">
        <w:rPr>
          <w:rFonts w:eastAsia="Times New Roman" w:cstheme="minorHAnsi"/>
          <w:sz w:val="24"/>
          <w:szCs w:val="24"/>
        </w:rPr>
        <w:t>These areas include race, gender, socio-economic</w:t>
      </w:r>
      <w:r w:rsidR="001D4923" w:rsidRPr="00E863CE">
        <w:rPr>
          <w:rFonts w:eastAsia="Times New Roman" w:cstheme="minorHAnsi"/>
          <w:sz w:val="24"/>
          <w:szCs w:val="24"/>
        </w:rPr>
        <w:t xml:space="preserve"> status</w:t>
      </w:r>
      <w:r w:rsidR="00A15864" w:rsidRPr="00E863CE">
        <w:rPr>
          <w:rFonts w:eastAsia="Times New Roman" w:cstheme="minorHAnsi"/>
          <w:sz w:val="24"/>
          <w:szCs w:val="24"/>
        </w:rPr>
        <w:t>, marital status, as well as diversity across theological and political differences.</w:t>
      </w:r>
    </w:p>
    <w:p w14:paraId="58121F22" w14:textId="57FD3974" w:rsidR="00B024C9" w:rsidRPr="00E863CE" w:rsidRDefault="00B024C9" w:rsidP="0075081C">
      <w:pPr>
        <w:numPr>
          <w:ilvl w:val="0"/>
          <w:numId w:val="6"/>
        </w:numPr>
        <w:shd w:val="clear" w:color="auto" w:fill="FFFFFF"/>
        <w:spacing w:after="0" w:line="240" w:lineRule="auto"/>
        <w:textAlignment w:val="baseline"/>
        <w:rPr>
          <w:rFonts w:eastAsia="Times New Roman" w:cstheme="minorHAnsi"/>
          <w:sz w:val="24"/>
          <w:szCs w:val="24"/>
        </w:rPr>
      </w:pPr>
      <w:r w:rsidRPr="00E863CE">
        <w:rPr>
          <w:rFonts w:eastAsia="Times New Roman" w:cstheme="minorHAnsi"/>
          <w:sz w:val="24"/>
          <w:szCs w:val="24"/>
          <w:u w:val="single"/>
        </w:rPr>
        <w:t>Inspires and Engages People</w:t>
      </w:r>
      <w:r w:rsidR="00FB639B" w:rsidRPr="00E863CE">
        <w:rPr>
          <w:rFonts w:eastAsia="Times New Roman" w:cstheme="minorHAnsi"/>
          <w:sz w:val="24"/>
          <w:szCs w:val="24"/>
          <w:u w:val="single"/>
        </w:rPr>
        <w:t>:</w:t>
      </w:r>
      <w:r w:rsidRPr="00E863CE">
        <w:rPr>
          <w:rFonts w:eastAsia="Times New Roman" w:cstheme="minorHAnsi"/>
          <w:sz w:val="24"/>
          <w:szCs w:val="24"/>
        </w:rPr>
        <w:t xml:space="preserve"> Passionately and effectively presents a transformational vision; creates a clear and compelling view of the future by helping others understand how Bridge of Hope outcomes will </w:t>
      </w:r>
      <w:r w:rsidR="00FB639B" w:rsidRPr="00E863CE">
        <w:rPr>
          <w:rFonts w:eastAsia="Times New Roman" w:cstheme="minorHAnsi"/>
          <w:sz w:val="24"/>
          <w:szCs w:val="24"/>
        </w:rPr>
        <w:t>change lives</w:t>
      </w:r>
      <w:r w:rsidR="00360E8B" w:rsidRPr="00E863CE">
        <w:rPr>
          <w:rFonts w:eastAsia="Times New Roman" w:cstheme="minorHAnsi"/>
          <w:sz w:val="24"/>
          <w:szCs w:val="24"/>
        </w:rPr>
        <w:t xml:space="preserve"> as cultural humility is lived out</w:t>
      </w:r>
      <w:r w:rsidR="00FB639B" w:rsidRPr="00E863CE">
        <w:rPr>
          <w:rFonts w:eastAsia="Times New Roman" w:cstheme="minorHAnsi"/>
          <w:sz w:val="24"/>
          <w:szCs w:val="24"/>
        </w:rPr>
        <w:t>.</w:t>
      </w:r>
    </w:p>
    <w:p w14:paraId="4A414C7E" w14:textId="52C6843B" w:rsidR="00B024C9" w:rsidRPr="00E863CE" w:rsidRDefault="00B024C9" w:rsidP="0075081C">
      <w:pPr>
        <w:numPr>
          <w:ilvl w:val="0"/>
          <w:numId w:val="6"/>
        </w:numPr>
        <w:shd w:val="clear" w:color="auto" w:fill="FFFFFF"/>
        <w:spacing w:after="0" w:line="240" w:lineRule="auto"/>
        <w:textAlignment w:val="baseline"/>
        <w:rPr>
          <w:rFonts w:eastAsia="Times New Roman" w:cstheme="minorHAnsi"/>
          <w:sz w:val="24"/>
          <w:szCs w:val="24"/>
        </w:rPr>
      </w:pPr>
      <w:r w:rsidRPr="00E863CE">
        <w:rPr>
          <w:rFonts w:eastAsia="Times New Roman" w:cstheme="minorHAnsi"/>
          <w:sz w:val="24"/>
          <w:szCs w:val="24"/>
          <w:u w:val="single"/>
        </w:rPr>
        <w:t>Leads Organizational Change:</w:t>
      </w:r>
      <w:r w:rsidR="00BB5FE3" w:rsidRPr="00E863CE">
        <w:rPr>
          <w:rFonts w:eastAsia="Times New Roman" w:cstheme="minorHAnsi"/>
          <w:sz w:val="24"/>
          <w:szCs w:val="24"/>
        </w:rPr>
        <w:t xml:space="preserve"> Seeks </w:t>
      </w:r>
      <w:r w:rsidRPr="00E863CE">
        <w:rPr>
          <w:rFonts w:eastAsia="Times New Roman" w:cstheme="minorHAnsi"/>
          <w:sz w:val="24"/>
          <w:szCs w:val="24"/>
        </w:rPr>
        <w:t xml:space="preserve">and </w:t>
      </w:r>
      <w:r w:rsidR="00BB5FE3" w:rsidRPr="00E863CE">
        <w:rPr>
          <w:sz w:val="24"/>
          <w:szCs w:val="24"/>
        </w:rPr>
        <w:t xml:space="preserve">encourages staff and Neighboring Volunteers </w:t>
      </w:r>
      <w:r w:rsidR="008D1F55" w:rsidRPr="00E863CE">
        <w:rPr>
          <w:rFonts w:eastAsia="Times New Roman" w:cstheme="minorHAnsi"/>
          <w:sz w:val="24"/>
          <w:szCs w:val="24"/>
        </w:rPr>
        <w:t>to seek innovative wa</w:t>
      </w:r>
      <w:r w:rsidR="00055238" w:rsidRPr="00E863CE">
        <w:rPr>
          <w:rFonts w:eastAsia="Times New Roman" w:cstheme="minorHAnsi"/>
          <w:sz w:val="24"/>
          <w:szCs w:val="24"/>
        </w:rPr>
        <w:t>ys to enhance cultural humility</w:t>
      </w:r>
      <w:r w:rsidRPr="00E863CE">
        <w:rPr>
          <w:rFonts w:eastAsia="Times New Roman" w:cstheme="minorHAnsi"/>
          <w:sz w:val="24"/>
          <w:szCs w:val="24"/>
        </w:rPr>
        <w:t xml:space="preserve"> by transforming organizational culture, systems, </w:t>
      </w:r>
      <w:r w:rsidR="00BB5FE3" w:rsidRPr="00E863CE">
        <w:rPr>
          <w:rFonts w:eastAsia="Times New Roman" w:cstheme="minorHAnsi"/>
          <w:sz w:val="24"/>
          <w:szCs w:val="24"/>
        </w:rPr>
        <w:t xml:space="preserve">and services. </w:t>
      </w:r>
      <w:r w:rsidR="00BB5FE3" w:rsidRPr="00DD386B">
        <w:rPr>
          <w:sz w:val="24"/>
          <w:szCs w:val="24"/>
        </w:rPr>
        <w:t xml:space="preserve"> </w:t>
      </w:r>
    </w:p>
    <w:p w14:paraId="46206241" w14:textId="7E8FAC35" w:rsidR="00B024C9" w:rsidRPr="00E863CE" w:rsidRDefault="00B024C9" w:rsidP="0075081C">
      <w:pPr>
        <w:numPr>
          <w:ilvl w:val="0"/>
          <w:numId w:val="6"/>
        </w:numPr>
        <w:shd w:val="clear" w:color="auto" w:fill="FFFFFF"/>
        <w:spacing w:after="0" w:line="240" w:lineRule="auto"/>
        <w:textAlignment w:val="baseline"/>
        <w:rPr>
          <w:rFonts w:eastAsia="Times New Roman" w:cstheme="minorHAnsi"/>
          <w:sz w:val="24"/>
          <w:szCs w:val="24"/>
        </w:rPr>
      </w:pPr>
      <w:r w:rsidRPr="00E863CE">
        <w:rPr>
          <w:rFonts w:eastAsia="Times New Roman" w:cstheme="minorHAnsi"/>
          <w:sz w:val="24"/>
          <w:szCs w:val="24"/>
          <w:u w:val="single"/>
        </w:rPr>
        <w:t>Models Integrity and Ministry Values:</w:t>
      </w:r>
      <w:r w:rsidRPr="00E863CE">
        <w:rPr>
          <w:rFonts w:eastAsia="Times New Roman" w:cstheme="minorHAnsi"/>
          <w:sz w:val="24"/>
          <w:szCs w:val="24"/>
        </w:rPr>
        <w:t> </w:t>
      </w:r>
      <w:r w:rsidR="008B5AB0" w:rsidRPr="00E863CE">
        <w:rPr>
          <w:rFonts w:eastAsia="Times New Roman" w:cstheme="minorHAnsi"/>
          <w:sz w:val="24"/>
          <w:szCs w:val="24"/>
        </w:rPr>
        <w:t xml:space="preserve"> </w:t>
      </w:r>
      <w:r w:rsidR="008B5AB0" w:rsidRPr="00E863CE">
        <w:rPr>
          <w:sz w:val="24"/>
          <w:szCs w:val="24"/>
        </w:rPr>
        <w:t>Committed to fostering relationships between families facing homelessness and Christian faith communities to support genuine, collaborative ministry;</w:t>
      </w:r>
      <w:r w:rsidR="008B5AB0" w:rsidRPr="00E863CE">
        <w:rPr>
          <w:rFonts w:eastAsia="Times New Roman" w:cstheme="minorHAnsi"/>
          <w:sz w:val="24"/>
          <w:szCs w:val="24"/>
        </w:rPr>
        <w:t xml:space="preserve"> </w:t>
      </w:r>
      <w:r w:rsidRPr="00E863CE">
        <w:rPr>
          <w:rFonts w:eastAsia="Times New Roman" w:cstheme="minorHAnsi"/>
          <w:sz w:val="24"/>
          <w:szCs w:val="24"/>
        </w:rPr>
        <w:t>communicates openly and honestly to foster trust relationships among colleagues and those we serve; fosters personal gr</w:t>
      </w:r>
      <w:r w:rsidR="00503D08" w:rsidRPr="00E863CE">
        <w:rPr>
          <w:rFonts w:eastAsia="Times New Roman" w:cstheme="minorHAnsi"/>
          <w:sz w:val="24"/>
          <w:szCs w:val="24"/>
        </w:rPr>
        <w:t>owth and demonstrates reverence; lives out the Bridge of Hope values of following Jesus, engaging the church</w:t>
      </w:r>
      <w:r w:rsidR="00F423EC" w:rsidRPr="00E863CE">
        <w:rPr>
          <w:rFonts w:eastAsia="Times New Roman" w:cstheme="minorHAnsi"/>
          <w:sz w:val="24"/>
          <w:szCs w:val="24"/>
        </w:rPr>
        <w:t>,</w:t>
      </w:r>
      <w:r w:rsidR="00503D08" w:rsidRPr="00E863CE">
        <w:rPr>
          <w:rFonts w:eastAsia="Times New Roman" w:cstheme="minorHAnsi"/>
          <w:sz w:val="24"/>
          <w:szCs w:val="24"/>
        </w:rPr>
        <w:t xml:space="preserve"> choosing hope</w:t>
      </w:r>
      <w:r w:rsidR="00F423EC" w:rsidRPr="00E863CE">
        <w:rPr>
          <w:rFonts w:eastAsia="Times New Roman" w:cstheme="minorHAnsi"/>
          <w:sz w:val="24"/>
          <w:szCs w:val="24"/>
        </w:rPr>
        <w:t xml:space="preserve"> and practicing cultural humility.</w:t>
      </w:r>
      <w:r w:rsidR="00503D08" w:rsidRPr="00E863CE">
        <w:rPr>
          <w:rFonts w:eastAsia="Times New Roman" w:cstheme="minorHAnsi"/>
          <w:sz w:val="24"/>
          <w:szCs w:val="24"/>
        </w:rPr>
        <w:t xml:space="preserve">  </w:t>
      </w:r>
    </w:p>
    <w:p w14:paraId="5D29659F" w14:textId="77777777" w:rsidR="00ED08AC" w:rsidRPr="00CC143C" w:rsidRDefault="00ED08AC" w:rsidP="0075081C">
      <w:pPr>
        <w:numPr>
          <w:ilvl w:val="0"/>
          <w:numId w:val="6"/>
        </w:numPr>
        <w:shd w:val="clear" w:color="auto" w:fill="FFFFFF"/>
        <w:spacing w:after="0" w:line="240" w:lineRule="auto"/>
        <w:textAlignment w:val="baseline"/>
        <w:rPr>
          <w:rFonts w:cstheme="minorHAnsi"/>
          <w:sz w:val="24"/>
          <w:szCs w:val="24"/>
        </w:rPr>
      </w:pPr>
      <w:r w:rsidRPr="00CC143C">
        <w:rPr>
          <w:rFonts w:cstheme="minorHAnsi"/>
          <w:sz w:val="24"/>
          <w:szCs w:val="24"/>
          <w:u w:val="single"/>
        </w:rPr>
        <w:lastRenderedPageBreak/>
        <w:t>Fosters Healthy Network:</w:t>
      </w:r>
      <w:r w:rsidRPr="00CC143C">
        <w:rPr>
          <w:rFonts w:cstheme="minorHAnsi"/>
          <w:sz w:val="24"/>
          <w:szCs w:val="24"/>
        </w:rPr>
        <w:t xml:space="preserve"> Effectively develops </w:t>
      </w:r>
      <w:r>
        <w:rPr>
          <w:rFonts w:cstheme="minorHAnsi"/>
          <w:sz w:val="24"/>
          <w:szCs w:val="24"/>
        </w:rPr>
        <w:t xml:space="preserve">high quality resources and strong communication across the Bridge of Hope network. </w:t>
      </w:r>
    </w:p>
    <w:p w14:paraId="04DA22A2" w14:textId="36765EB7" w:rsidR="009A77D8" w:rsidRPr="005541E4" w:rsidRDefault="009A77D8" w:rsidP="0075081C">
      <w:pPr>
        <w:numPr>
          <w:ilvl w:val="0"/>
          <w:numId w:val="6"/>
        </w:numPr>
        <w:shd w:val="clear" w:color="auto" w:fill="FFFFFF"/>
        <w:spacing w:after="0" w:line="240" w:lineRule="auto"/>
        <w:textAlignment w:val="baseline"/>
        <w:rPr>
          <w:rFonts w:eastAsia="Times New Roman" w:cstheme="minorHAnsi"/>
          <w:sz w:val="24"/>
          <w:szCs w:val="24"/>
        </w:rPr>
      </w:pPr>
      <w:r w:rsidRPr="00E863CE">
        <w:rPr>
          <w:rFonts w:eastAsia="Times New Roman" w:cstheme="minorHAnsi"/>
          <w:sz w:val="24"/>
          <w:szCs w:val="24"/>
          <w:u w:val="single"/>
        </w:rPr>
        <w:t>Serves as Thought Leader</w:t>
      </w:r>
      <w:r w:rsidRPr="00E863CE">
        <w:rPr>
          <w:rFonts w:eastAsia="Times New Roman" w:cstheme="minorHAnsi"/>
          <w:sz w:val="24"/>
          <w:szCs w:val="24"/>
        </w:rPr>
        <w:t xml:space="preserve">: Seeks to share Bridge of Hope through thought leadership around cultural humility </w:t>
      </w:r>
      <w:r w:rsidR="00ED08AC">
        <w:rPr>
          <w:rFonts w:eastAsia="Times New Roman" w:cstheme="minorHAnsi"/>
          <w:sz w:val="24"/>
          <w:szCs w:val="24"/>
        </w:rPr>
        <w:t>and other core values.</w:t>
      </w:r>
    </w:p>
    <w:p w14:paraId="222934F0" w14:textId="1CB70D5E" w:rsidR="00055238" w:rsidRPr="005541E4" w:rsidRDefault="00055238" w:rsidP="00DE05C1">
      <w:pPr>
        <w:spacing w:after="0" w:line="240" w:lineRule="auto"/>
        <w:rPr>
          <w:rFonts w:cstheme="minorHAnsi"/>
          <w:b/>
          <w:bCs/>
          <w:sz w:val="24"/>
          <w:szCs w:val="24"/>
        </w:rPr>
      </w:pPr>
    </w:p>
    <w:p w14:paraId="15AECA9C" w14:textId="77777777" w:rsidR="00E362F1" w:rsidRPr="005541E4" w:rsidRDefault="00705E12" w:rsidP="00DE05C1">
      <w:pPr>
        <w:spacing w:after="0" w:line="240" w:lineRule="auto"/>
        <w:rPr>
          <w:rFonts w:cstheme="minorHAnsi"/>
          <w:sz w:val="24"/>
          <w:szCs w:val="24"/>
        </w:rPr>
      </w:pPr>
      <w:r w:rsidRPr="005541E4">
        <w:rPr>
          <w:rFonts w:cstheme="minorHAnsi"/>
          <w:b/>
          <w:bCs/>
          <w:sz w:val="24"/>
          <w:szCs w:val="24"/>
        </w:rPr>
        <w:t>Major Fu</w:t>
      </w:r>
      <w:r w:rsidR="005C3BFF" w:rsidRPr="005541E4">
        <w:rPr>
          <w:rFonts w:cstheme="minorHAnsi"/>
          <w:b/>
          <w:bCs/>
          <w:sz w:val="24"/>
          <w:szCs w:val="24"/>
        </w:rPr>
        <w:t>n</w:t>
      </w:r>
      <w:r w:rsidRPr="005541E4">
        <w:rPr>
          <w:rFonts w:cstheme="minorHAnsi"/>
          <w:b/>
          <w:bCs/>
          <w:sz w:val="24"/>
          <w:szCs w:val="24"/>
        </w:rPr>
        <w:t>ctions/Priorities</w:t>
      </w:r>
      <w:r w:rsidR="00F81379" w:rsidRPr="005541E4">
        <w:rPr>
          <w:rFonts w:cstheme="minorHAnsi"/>
          <w:b/>
          <w:bCs/>
          <w:sz w:val="24"/>
          <w:szCs w:val="24"/>
        </w:rPr>
        <w:t>:</w:t>
      </w:r>
      <w:r w:rsidR="00F81379" w:rsidRPr="005541E4">
        <w:rPr>
          <w:rFonts w:cstheme="minorHAnsi"/>
          <w:sz w:val="24"/>
          <w:szCs w:val="24"/>
        </w:rPr>
        <w:t xml:space="preserve">  </w:t>
      </w:r>
    </w:p>
    <w:p w14:paraId="68106AE5" w14:textId="46CC801A" w:rsidR="00227608" w:rsidRPr="00311436" w:rsidRDefault="00227608" w:rsidP="00311436">
      <w:pPr>
        <w:pStyle w:val="ListParagraph"/>
        <w:numPr>
          <w:ilvl w:val="1"/>
          <w:numId w:val="6"/>
        </w:numPr>
        <w:spacing w:after="0" w:line="240" w:lineRule="auto"/>
        <w:ind w:left="720"/>
        <w:rPr>
          <w:sz w:val="24"/>
          <w:szCs w:val="24"/>
        </w:rPr>
      </w:pPr>
      <w:r w:rsidRPr="00311436">
        <w:rPr>
          <w:rFonts w:eastAsia="Calibri" w:cs="Times New Roman"/>
          <w:b/>
          <w:sz w:val="24"/>
          <w:szCs w:val="24"/>
        </w:rPr>
        <w:t>Cultural Humility</w:t>
      </w:r>
      <w:r w:rsidR="00B72381" w:rsidRPr="00311436">
        <w:rPr>
          <w:rFonts w:eastAsia="Calibri" w:cs="Times New Roman"/>
          <w:b/>
          <w:sz w:val="24"/>
          <w:szCs w:val="24"/>
        </w:rPr>
        <w:t xml:space="preserve"> Training and Resourcing</w:t>
      </w:r>
      <w:r w:rsidRPr="00311436">
        <w:rPr>
          <w:rFonts w:eastAsia="Calibri" w:cs="Times New Roman"/>
          <w:b/>
          <w:sz w:val="24"/>
          <w:szCs w:val="24"/>
        </w:rPr>
        <w:t xml:space="preserve"> </w:t>
      </w:r>
      <w:r w:rsidRPr="00311436">
        <w:rPr>
          <w:rFonts w:eastAsia="Calibri" w:cs="Times New Roman"/>
          <w:sz w:val="24"/>
          <w:szCs w:val="24"/>
        </w:rPr>
        <w:t>(4</w:t>
      </w:r>
      <w:r w:rsidR="00B72381" w:rsidRPr="00311436">
        <w:rPr>
          <w:rFonts w:eastAsia="Calibri" w:cs="Times New Roman"/>
          <w:sz w:val="24"/>
          <w:szCs w:val="24"/>
        </w:rPr>
        <w:t>5</w:t>
      </w:r>
      <w:r w:rsidRPr="00311436">
        <w:rPr>
          <w:rFonts w:eastAsia="Calibri" w:cs="Times New Roman"/>
          <w:sz w:val="24"/>
          <w:szCs w:val="24"/>
        </w:rPr>
        <w:t>% time)</w:t>
      </w:r>
    </w:p>
    <w:p w14:paraId="1C55049D" w14:textId="58EF1BF5" w:rsidR="00FE3AC8" w:rsidRPr="009018A1" w:rsidRDefault="0081325C" w:rsidP="0075081C">
      <w:pPr>
        <w:pStyle w:val="ListParagraph"/>
        <w:numPr>
          <w:ilvl w:val="0"/>
          <w:numId w:val="9"/>
        </w:numPr>
        <w:spacing w:after="0" w:line="240" w:lineRule="auto"/>
        <w:rPr>
          <w:sz w:val="24"/>
          <w:szCs w:val="24"/>
        </w:rPr>
      </w:pPr>
      <w:r w:rsidRPr="00257CF1">
        <w:rPr>
          <w:rFonts w:eastAsia="Calibri" w:cs="Times New Roman"/>
          <w:b/>
          <w:sz w:val="24"/>
          <w:szCs w:val="24"/>
        </w:rPr>
        <w:t>Provide cultural h</w:t>
      </w:r>
      <w:r w:rsidR="00E362F1" w:rsidRPr="00257CF1">
        <w:rPr>
          <w:rFonts w:eastAsia="Calibri" w:cs="Times New Roman"/>
          <w:b/>
          <w:sz w:val="24"/>
          <w:szCs w:val="24"/>
        </w:rPr>
        <w:t>umility leadership</w:t>
      </w:r>
      <w:r w:rsidR="005554E6" w:rsidRPr="00257CF1">
        <w:rPr>
          <w:rFonts w:eastAsia="Calibri" w:cs="Times New Roman"/>
          <w:b/>
          <w:sz w:val="24"/>
          <w:szCs w:val="24"/>
        </w:rPr>
        <w:t xml:space="preserve">, </w:t>
      </w:r>
      <w:r w:rsidR="00257CF1">
        <w:rPr>
          <w:rFonts w:eastAsia="Calibri" w:cs="Times New Roman"/>
          <w:b/>
          <w:sz w:val="24"/>
          <w:szCs w:val="24"/>
        </w:rPr>
        <w:t xml:space="preserve">resources, </w:t>
      </w:r>
      <w:r w:rsidR="005554E6" w:rsidRPr="00257CF1">
        <w:rPr>
          <w:rFonts w:eastAsia="Calibri" w:cs="Times New Roman"/>
          <w:b/>
          <w:sz w:val="24"/>
          <w:szCs w:val="24"/>
        </w:rPr>
        <w:t>coaching</w:t>
      </w:r>
      <w:r w:rsidR="00E362F1" w:rsidRPr="00257CF1">
        <w:rPr>
          <w:rFonts w:eastAsia="Calibri" w:cs="Times New Roman"/>
          <w:b/>
          <w:sz w:val="24"/>
          <w:szCs w:val="24"/>
        </w:rPr>
        <w:t xml:space="preserve"> and training</w:t>
      </w:r>
      <w:r w:rsidR="00E362F1" w:rsidRPr="005541E4">
        <w:rPr>
          <w:rFonts w:eastAsia="Calibri" w:cs="Times New Roman"/>
          <w:sz w:val="24"/>
          <w:szCs w:val="24"/>
        </w:rPr>
        <w:t xml:space="preserve"> for the </w:t>
      </w:r>
      <w:r w:rsidR="00445C5A">
        <w:rPr>
          <w:rFonts w:eastAsia="Calibri" w:cs="Times New Roman"/>
          <w:sz w:val="24"/>
          <w:szCs w:val="24"/>
        </w:rPr>
        <w:t xml:space="preserve">national organization and the Bridge of Hope </w:t>
      </w:r>
      <w:r w:rsidR="009B2349" w:rsidRPr="005541E4">
        <w:rPr>
          <w:rFonts w:eastAsia="Calibri" w:cs="Times New Roman"/>
          <w:sz w:val="24"/>
          <w:szCs w:val="24"/>
        </w:rPr>
        <w:t xml:space="preserve">network </w:t>
      </w:r>
      <w:r w:rsidR="005554E6" w:rsidRPr="005541E4">
        <w:rPr>
          <w:rFonts w:eastAsia="Calibri" w:cs="Times New Roman"/>
          <w:sz w:val="24"/>
          <w:szCs w:val="24"/>
        </w:rPr>
        <w:t>(</w:t>
      </w:r>
      <w:r w:rsidR="00ED08AC">
        <w:rPr>
          <w:rFonts w:eastAsia="Calibri" w:cs="Times New Roman"/>
          <w:sz w:val="24"/>
          <w:szCs w:val="24"/>
        </w:rPr>
        <w:t>30%</w:t>
      </w:r>
      <w:r w:rsidR="009018A1">
        <w:rPr>
          <w:rFonts w:eastAsia="Calibri" w:cs="Times New Roman"/>
          <w:sz w:val="24"/>
          <w:szCs w:val="24"/>
        </w:rPr>
        <w:t xml:space="preserve"> time)</w:t>
      </w:r>
    </w:p>
    <w:p w14:paraId="58C7C8B5" w14:textId="4AD2FD04" w:rsidR="009018A1" w:rsidRPr="005541E4" w:rsidRDefault="009018A1" w:rsidP="0075081C">
      <w:pPr>
        <w:numPr>
          <w:ilvl w:val="0"/>
          <w:numId w:val="13"/>
        </w:numPr>
        <w:spacing w:after="0" w:line="240" w:lineRule="auto"/>
        <w:contextualSpacing/>
        <w:rPr>
          <w:rFonts w:eastAsia="Calibri" w:cs="Times New Roman"/>
          <w:sz w:val="24"/>
          <w:szCs w:val="24"/>
        </w:rPr>
      </w:pPr>
      <w:r w:rsidRPr="005541E4">
        <w:rPr>
          <w:rFonts w:eastAsia="Calibri" w:cs="Times New Roman"/>
          <w:sz w:val="24"/>
          <w:szCs w:val="24"/>
        </w:rPr>
        <w:t xml:space="preserve">Support, coach and resource </w:t>
      </w:r>
      <w:r>
        <w:rPr>
          <w:rFonts w:eastAsia="Calibri" w:cs="Times New Roman"/>
          <w:sz w:val="24"/>
          <w:szCs w:val="24"/>
        </w:rPr>
        <w:t xml:space="preserve">network and national </w:t>
      </w:r>
      <w:r w:rsidRPr="005541E4">
        <w:rPr>
          <w:rFonts w:eastAsia="Calibri" w:cs="Times New Roman"/>
          <w:sz w:val="24"/>
          <w:szCs w:val="24"/>
        </w:rPr>
        <w:t>staff as they encounter families, staff, churches and N</w:t>
      </w:r>
      <w:r w:rsidR="005465F0">
        <w:rPr>
          <w:rFonts w:eastAsia="Calibri" w:cs="Times New Roman"/>
          <w:sz w:val="24"/>
          <w:szCs w:val="24"/>
        </w:rPr>
        <w:t>eighboring Volunteers</w:t>
      </w:r>
      <w:r w:rsidRPr="005541E4">
        <w:rPr>
          <w:rFonts w:eastAsia="Calibri" w:cs="Times New Roman"/>
          <w:sz w:val="24"/>
          <w:szCs w:val="24"/>
        </w:rPr>
        <w:t xml:space="preserve"> struggling with and/or facing racism, housing discrimination and other power imbalances.</w:t>
      </w:r>
    </w:p>
    <w:p w14:paraId="036BBDC5" w14:textId="1EBF78CF" w:rsidR="009018A1" w:rsidRPr="005541E4" w:rsidRDefault="009018A1" w:rsidP="0075081C">
      <w:pPr>
        <w:numPr>
          <w:ilvl w:val="0"/>
          <w:numId w:val="13"/>
        </w:numPr>
        <w:spacing w:after="0" w:line="240" w:lineRule="auto"/>
        <w:contextualSpacing/>
        <w:rPr>
          <w:rFonts w:eastAsia="Calibri" w:cs="Times New Roman"/>
          <w:sz w:val="24"/>
          <w:szCs w:val="24"/>
        </w:rPr>
      </w:pPr>
      <w:r w:rsidRPr="005541E4">
        <w:rPr>
          <w:rFonts w:eastAsia="Calibri" w:cs="Times New Roman"/>
          <w:sz w:val="24"/>
          <w:szCs w:val="24"/>
        </w:rPr>
        <w:t>Deepen our network</w:t>
      </w:r>
      <w:r>
        <w:rPr>
          <w:rFonts w:eastAsia="Calibri" w:cs="Times New Roman"/>
          <w:sz w:val="24"/>
          <w:szCs w:val="24"/>
        </w:rPr>
        <w:t>’s</w:t>
      </w:r>
      <w:r w:rsidRPr="005541E4">
        <w:rPr>
          <w:rFonts w:eastAsia="Calibri" w:cs="Times New Roman"/>
          <w:sz w:val="24"/>
          <w:szCs w:val="24"/>
        </w:rPr>
        <w:t xml:space="preserve"> understanding of racial inequity in housing/homelessness, what creates this inequity and how we work </w:t>
      </w:r>
      <w:r w:rsidR="004C54C6">
        <w:rPr>
          <w:rFonts w:eastAsia="Calibri" w:cs="Times New Roman"/>
          <w:sz w:val="24"/>
          <w:szCs w:val="24"/>
        </w:rPr>
        <w:t>to dismantle it.</w:t>
      </w:r>
    </w:p>
    <w:p w14:paraId="575BE543" w14:textId="77777777" w:rsidR="009018A1" w:rsidRPr="005541E4" w:rsidRDefault="009018A1" w:rsidP="0075081C">
      <w:pPr>
        <w:numPr>
          <w:ilvl w:val="0"/>
          <w:numId w:val="13"/>
        </w:numPr>
        <w:spacing w:after="0" w:line="240" w:lineRule="auto"/>
        <w:contextualSpacing/>
        <w:rPr>
          <w:rFonts w:eastAsia="Calibri" w:cs="Times New Roman"/>
          <w:sz w:val="24"/>
          <w:szCs w:val="24"/>
        </w:rPr>
      </w:pPr>
      <w:r>
        <w:rPr>
          <w:rFonts w:eastAsia="Calibri" w:cstheme="minorHAnsi"/>
          <w:sz w:val="24"/>
          <w:szCs w:val="24"/>
        </w:rPr>
        <w:t>Provide training and supports that engage</w:t>
      </w:r>
      <w:r w:rsidRPr="005541E4">
        <w:rPr>
          <w:rFonts w:eastAsia="Calibri" w:cstheme="minorHAnsi"/>
          <w:sz w:val="24"/>
          <w:szCs w:val="24"/>
        </w:rPr>
        <w:t xml:space="preserve"> all locations in the network to embrace and demonstrate cultural humility </w:t>
      </w:r>
    </w:p>
    <w:p w14:paraId="11275A47" w14:textId="6C8A7122" w:rsidR="00AC2D70" w:rsidRPr="009018A1" w:rsidRDefault="00AC2D70" w:rsidP="0075081C">
      <w:pPr>
        <w:pStyle w:val="ListParagraph"/>
        <w:numPr>
          <w:ilvl w:val="0"/>
          <w:numId w:val="13"/>
        </w:numPr>
        <w:spacing w:after="0" w:line="240" w:lineRule="auto"/>
        <w:rPr>
          <w:sz w:val="24"/>
          <w:szCs w:val="24"/>
        </w:rPr>
      </w:pPr>
      <w:r w:rsidRPr="009018A1">
        <w:rPr>
          <w:sz w:val="24"/>
          <w:szCs w:val="24"/>
        </w:rPr>
        <w:t xml:space="preserve">Work to expand Bridge of Hope’s focus on race as a social construct, racism in the church, housing discrimination, the racial inequities of homelessness, and other societal factors that directly and indirectly impact homelessness. </w:t>
      </w:r>
      <w:r w:rsidR="009018A1" w:rsidRPr="009018A1">
        <w:rPr>
          <w:sz w:val="24"/>
          <w:szCs w:val="24"/>
        </w:rPr>
        <w:t xml:space="preserve">This includes supporting national and network staff in </w:t>
      </w:r>
      <w:r w:rsidRPr="009018A1">
        <w:rPr>
          <w:sz w:val="24"/>
          <w:szCs w:val="24"/>
        </w:rPr>
        <w:t>assessing implicit biases and reviewing our value systems</w:t>
      </w:r>
      <w:r w:rsidR="00C77062">
        <w:rPr>
          <w:sz w:val="24"/>
          <w:szCs w:val="24"/>
        </w:rPr>
        <w:t>, organizational culture and practices</w:t>
      </w:r>
      <w:r w:rsidRPr="009018A1">
        <w:rPr>
          <w:sz w:val="24"/>
          <w:szCs w:val="24"/>
        </w:rPr>
        <w:t xml:space="preserve"> to create a stronger program, which will impact the churches and communities in which we serve.  </w:t>
      </w:r>
    </w:p>
    <w:p w14:paraId="1D1CB0DC" w14:textId="6474E607" w:rsidR="003E7ECB" w:rsidRPr="003E7ECB" w:rsidRDefault="00AC2D70" w:rsidP="0075081C">
      <w:pPr>
        <w:pStyle w:val="CommentText"/>
        <w:numPr>
          <w:ilvl w:val="0"/>
          <w:numId w:val="13"/>
        </w:numPr>
        <w:spacing w:after="0"/>
        <w:rPr>
          <w:sz w:val="24"/>
          <w:szCs w:val="24"/>
        </w:rPr>
      </w:pPr>
      <w:r w:rsidRPr="003E7ECB">
        <w:rPr>
          <w:rFonts w:cstheme="minorHAnsi"/>
          <w:sz w:val="24"/>
          <w:szCs w:val="24"/>
        </w:rPr>
        <w:t>Resource</w:t>
      </w:r>
      <w:r w:rsidR="003E7ECB" w:rsidRPr="003E7ECB">
        <w:rPr>
          <w:rFonts w:cstheme="minorHAnsi"/>
          <w:sz w:val="24"/>
          <w:szCs w:val="24"/>
        </w:rPr>
        <w:t xml:space="preserve"> </w:t>
      </w:r>
      <w:r w:rsidR="003E7ECB" w:rsidRPr="003E7ECB">
        <w:rPr>
          <w:sz w:val="24"/>
          <w:szCs w:val="24"/>
        </w:rPr>
        <w:t>the network with strategies and best practices to increase the racial and ethnic diversity of staff</w:t>
      </w:r>
      <w:r w:rsidR="003E7ECB">
        <w:rPr>
          <w:sz w:val="24"/>
          <w:szCs w:val="24"/>
        </w:rPr>
        <w:t xml:space="preserve"> </w:t>
      </w:r>
      <w:r w:rsidR="003E7ECB" w:rsidRPr="003E7ECB">
        <w:rPr>
          <w:sz w:val="24"/>
          <w:szCs w:val="24"/>
        </w:rPr>
        <w:t>and boards across the network</w:t>
      </w:r>
      <w:r w:rsidR="003E7ECB">
        <w:rPr>
          <w:sz w:val="24"/>
          <w:szCs w:val="24"/>
        </w:rPr>
        <w:t xml:space="preserve">. </w:t>
      </w:r>
    </w:p>
    <w:p w14:paraId="4B957ED0" w14:textId="1C82E378" w:rsidR="00AC2D70" w:rsidRPr="00373294" w:rsidRDefault="00950A1B" w:rsidP="0075081C">
      <w:pPr>
        <w:pStyle w:val="ListParagraph"/>
        <w:numPr>
          <w:ilvl w:val="0"/>
          <w:numId w:val="13"/>
        </w:numPr>
        <w:spacing w:after="0" w:line="240" w:lineRule="auto"/>
        <w:rPr>
          <w:rFonts w:cstheme="minorHAnsi"/>
          <w:b/>
          <w:bCs/>
          <w:sz w:val="24"/>
          <w:szCs w:val="24"/>
        </w:rPr>
      </w:pPr>
      <w:r>
        <w:rPr>
          <w:rFonts w:cstheme="minorHAnsi"/>
          <w:sz w:val="24"/>
        </w:rPr>
        <w:t>Equip</w:t>
      </w:r>
      <w:r w:rsidR="00AC2D70" w:rsidRPr="009018A1">
        <w:rPr>
          <w:rFonts w:cstheme="minorHAnsi"/>
          <w:sz w:val="24"/>
        </w:rPr>
        <w:t xml:space="preserve"> the network with hiring resources to expand employment advertising in </w:t>
      </w:r>
      <w:r w:rsidR="00DD386B">
        <w:rPr>
          <w:rFonts w:cstheme="minorHAnsi"/>
          <w:sz w:val="24"/>
        </w:rPr>
        <w:t>sources</w:t>
      </w:r>
      <w:r w:rsidR="00DD386B" w:rsidRPr="009018A1">
        <w:rPr>
          <w:rFonts w:cstheme="minorHAnsi"/>
          <w:sz w:val="24"/>
        </w:rPr>
        <w:t xml:space="preserve"> </w:t>
      </w:r>
      <w:r w:rsidR="00AC2D70" w:rsidRPr="009018A1">
        <w:rPr>
          <w:rFonts w:cstheme="minorHAnsi"/>
          <w:sz w:val="24"/>
        </w:rPr>
        <w:t xml:space="preserve">that People of Color would </w:t>
      </w:r>
      <w:r w:rsidR="00DD386B">
        <w:rPr>
          <w:rFonts w:cstheme="minorHAnsi"/>
          <w:sz w:val="24"/>
        </w:rPr>
        <w:t xml:space="preserve">utilize when seeking employment, </w:t>
      </w:r>
      <w:r w:rsidR="00AC2D70" w:rsidRPr="009018A1">
        <w:rPr>
          <w:rFonts w:cstheme="minorHAnsi"/>
          <w:sz w:val="24"/>
        </w:rPr>
        <w:t xml:space="preserve">especially in the social service fields. </w:t>
      </w:r>
    </w:p>
    <w:p w14:paraId="5F2D729A" w14:textId="0B3F1DA4" w:rsidR="00514802" w:rsidRPr="00373294" w:rsidRDefault="00043BC5" w:rsidP="0075081C">
      <w:pPr>
        <w:pStyle w:val="ListParagraph"/>
        <w:numPr>
          <w:ilvl w:val="0"/>
          <w:numId w:val="13"/>
        </w:numPr>
        <w:spacing w:after="0" w:line="240" w:lineRule="auto"/>
        <w:rPr>
          <w:rFonts w:cstheme="minorHAnsi"/>
          <w:b/>
          <w:bCs/>
          <w:sz w:val="24"/>
          <w:szCs w:val="24"/>
        </w:rPr>
      </w:pPr>
      <w:r>
        <w:rPr>
          <w:rFonts w:cstheme="minorHAnsi"/>
          <w:sz w:val="24"/>
        </w:rPr>
        <w:t xml:space="preserve">Support network staff of color </w:t>
      </w:r>
      <w:r w:rsidR="00514802" w:rsidRPr="00373294">
        <w:rPr>
          <w:rFonts w:cstheme="minorHAnsi"/>
          <w:sz w:val="24"/>
        </w:rPr>
        <w:t>through affinity groups or other methods that create belonging</w:t>
      </w:r>
      <w:r w:rsidR="00E863CE">
        <w:rPr>
          <w:rFonts w:cstheme="minorHAnsi"/>
          <w:sz w:val="24"/>
        </w:rPr>
        <w:t xml:space="preserve"> and</w:t>
      </w:r>
      <w:r w:rsidR="00514802" w:rsidRPr="00373294">
        <w:rPr>
          <w:rFonts w:cstheme="minorHAnsi"/>
          <w:sz w:val="24"/>
        </w:rPr>
        <w:t xml:space="preserve"> inclusion and promote equity.</w:t>
      </w:r>
    </w:p>
    <w:p w14:paraId="5E5FEE50" w14:textId="7282C400" w:rsidR="00FE3AC8" w:rsidRDefault="00373294" w:rsidP="0075081C">
      <w:pPr>
        <w:pStyle w:val="ListParagraph"/>
        <w:numPr>
          <w:ilvl w:val="0"/>
          <w:numId w:val="5"/>
        </w:numPr>
        <w:spacing w:after="160" w:line="240" w:lineRule="auto"/>
        <w:ind w:left="1080"/>
        <w:rPr>
          <w:sz w:val="24"/>
          <w:szCs w:val="24"/>
        </w:rPr>
      </w:pPr>
      <w:r w:rsidRPr="00ED08AC">
        <w:rPr>
          <w:b/>
          <w:sz w:val="24"/>
          <w:szCs w:val="24"/>
        </w:rPr>
        <w:t>Serve as staff lead</w:t>
      </w:r>
      <w:r w:rsidR="00ED08AC">
        <w:rPr>
          <w:b/>
          <w:sz w:val="24"/>
          <w:szCs w:val="24"/>
        </w:rPr>
        <w:t>, in conjunction with the CEO,</w:t>
      </w:r>
      <w:r w:rsidRPr="00ED08AC">
        <w:rPr>
          <w:b/>
          <w:sz w:val="24"/>
          <w:szCs w:val="24"/>
        </w:rPr>
        <w:t xml:space="preserve"> on </w:t>
      </w:r>
      <w:r w:rsidR="0081325C" w:rsidRPr="00ED08AC">
        <w:rPr>
          <w:b/>
          <w:sz w:val="24"/>
          <w:szCs w:val="24"/>
        </w:rPr>
        <w:t>the Cultural Humility Task F</w:t>
      </w:r>
      <w:r w:rsidR="00FE3AC8" w:rsidRPr="00ED08AC">
        <w:rPr>
          <w:b/>
          <w:sz w:val="24"/>
          <w:szCs w:val="24"/>
        </w:rPr>
        <w:t xml:space="preserve">orce of the national </w:t>
      </w:r>
      <w:r w:rsidR="00440A3D" w:rsidRPr="00ED08AC">
        <w:rPr>
          <w:b/>
          <w:sz w:val="24"/>
          <w:szCs w:val="24"/>
        </w:rPr>
        <w:t>board</w:t>
      </w:r>
      <w:r w:rsidR="00440A3D" w:rsidRPr="005541E4">
        <w:rPr>
          <w:sz w:val="24"/>
          <w:szCs w:val="24"/>
        </w:rPr>
        <w:t xml:space="preserve"> to promote c</w:t>
      </w:r>
      <w:r w:rsidR="00FE3AC8" w:rsidRPr="005541E4">
        <w:rPr>
          <w:sz w:val="24"/>
          <w:szCs w:val="24"/>
        </w:rPr>
        <w:t xml:space="preserve">ultural </w:t>
      </w:r>
      <w:r w:rsidR="00440A3D" w:rsidRPr="005541E4">
        <w:rPr>
          <w:sz w:val="24"/>
          <w:szCs w:val="24"/>
        </w:rPr>
        <w:t>h</w:t>
      </w:r>
      <w:r w:rsidR="00FE3AC8" w:rsidRPr="005541E4">
        <w:rPr>
          <w:sz w:val="24"/>
          <w:szCs w:val="24"/>
        </w:rPr>
        <w:t>umility across the organization</w:t>
      </w:r>
      <w:r w:rsidR="00C519E5" w:rsidRPr="005541E4">
        <w:rPr>
          <w:sz w:val="24"/>
          <w:szCs w:val="24"/>
        </w:rPr>
        <w:t>, specifically focusing on expanding our institutional accountability</w:t>
      </w:r>
      <w:r w:rsidR="00FE3AC8" w:rsidRPr="005541E4">
        <w:rPr>
          <w:sz w:val="24"/>
          <w:szCs w:val="24"/>
        </w:rPr>
        <w:t xml:space="preserve">. </w:t>
      </w:r>
      <w:r w:rsidR="005554E6" w:rsidRPr="005541E4">
        <w:rPr>
          <w:sz w:val="24"/>
          <w:szCs w:val="24"/>
        </w:rPr>
        <w:t>(</w:t>
      </w:r>
      <w:r w:rsidR="009018A1">
        <w:rPr>
          <w:sz w:val="24"/>
          <w:szCs w:val="24"/>
        </w:rPr>
        <w:t>1</w:t>
      </w:r>
      <w:r w:rsidR="00ED08AC">
        <w:rPr>
          <w:sz w:val="24"/>
          <w:szCs w:val="24"/>
        </w:rPr>
        <w:t>0</w:t>
      </w:r>
      <w:r w:rsidR="009018A1">
        <w:rPr>
          <w:sz w:val="24"/>
          <w:szCs w:val="24"/>
        </w:rPr>
        <w:t>% time</w:t>
      </w:r>
      <w:r w:rsidR="005554E6" w:rsidRPr="005541E4">
        <w:rPr>
          <w:sz w:val="24"/>
          <w:szCs w:val="24"/>
        </w:rPr>
        <w:t>)</w:t>
      </w:r>
    </w:p>
    <w:p w14:paraId="5A28FE79" w14:textId="62CACD84" w:rsidR="00AC2D70" w:rsidRPr="00227608" w:rsidRDefault="00AC2D70" w:rsidP="0075081C">
      <w:pPr>
        <w:pStyle w:val="ListParagraph"/>
        <w:numPr>
          <w:ilvl w:val="2"/>
          <w:numId w:val="12"/>
        </w:numPr>
        <w:spacing w:after="0" w:line="240" w:lineRule="auto"/>
        <w:rPr>
          <w:rFonts w:cstheme="minorHAnsi"/>
          <w:b/>
          <w:bCs/>
          <w:sz w:val="24"/>
          <w:szCs w:val="24"/>
        </w:rPr>
      </w:pPr>
      <w:r w:rsidRPr="009018A1">
        <w:rPr>
          <w:rFonts w:ascii="Calibri" w:eastAsia="Times New Roman" w:hAnsi="Calibri" w:cs="Calibri"/>
          <w:sz w:val="24"/>
          <w:szCs w:val="24"/>
        </w:rPr>
        <w:t>Continue to work on institutional accountability for Bridge of Hope National and the network as a whole.</w:t>
      </w:r>
    </w:p>
    <w:p w14:paraId="451F9FD5" w14:textId="4B2C4C71" w:rsidR="00B72381" w:rsidRPr="005541E4" w:rsidRDefault="00B72381" w:rsidP="00B72381">
      <w:pPr>
        <w:pStyle w:val="ListParagraph"/>
        <w:numPr>
          <w:ilvl w:val="1"/>
          <w:numId w:val="4"/>
        </w:numPr>
        <w:spacing w:after="0" w:line="240" w:lineRule="auto"/>
        <w:ind w:left="1080"/>
        <w:rPr>
          <w:sz w:val="24"/>
          <w:szCs w:val="24"/>
        </w:rPr>
      </w:pPr>
      <w:r w:rsidRPr="00ED08AC">
        <w:rPr>
          <w:rFonts w:eastAsia="Calibri" w:cs="Times New Roman"/>
          <w:b/>
          <w:sz w:val="24"/>
          <w:szCs w:val="24"/>
        </w:rPr>
        <w:t>Provide Thought Leadership on Bridge of Hope mission and values.</w:t>
      </w:r>
      <w:r w:rsidR="00043BC5">
        <w:rPr>
          <w:rFonts w:eastAsia="Calibri" w:cs="Times New Roman"/>
          <w:b/>
          <w:sz w:val="24"/>
          <w:szCs w:val="24"/>
        </w:rPr>
        <w:t xml:space="preserve"> </w:t>
      </w:r>
      <w:r w:rsidR="00043BC5" w:rsidRPr="00043BC5">
        <w:rPr>
          <w:rFonts w:eastAsia="Calibri" w:cs="Times New Roman"/>
          <w:sz w:val="24"/>
          <w:szCs w:val="24"/>
        </w:rPr>
        <w:t>(5% time)</w:t>
      </w:r>
      <w:r w:rsidRPr="005541E4">
        <w:rPr>
          <w:rFonts w:eastAsia="Calibri" w:cs="Times New Roman"/>
          <w:sz w:val="24"/>
          <w:szCs w:val="24"/>
        </w:rPr>
        <w:t xml:space="preserve"> </w:t>
      </w:r>
    </w:p>
    <w:p w14:paraId="69437D6D" w14:textId="77777777" w:rsidR="00B72381" w:rsidRDefault="00B72381" w:rsidP="00B72381">
      <w:pPr>
        <w:numPr>
          <w:ilvl w:val="0"/>
          <w:numId w:val="11"/>
        </w:numPr>
        <w:spacing w:after="0" w:line="240" w:lineRule="auto"/>
        <w:ind w:left="1800"/>
        <w:contextualSpacing/>
        <w:rPr>
          <w:rFonts w:eastAsia="Calibri" w:cs="Times New Roman"/>
          <w:sz w:val="24"/>
          <w:szCs w:val="24"/>
        </w:rPr>
      </w:pPr>
      <w:r>
        <w:rPr>
          <w:rFonts w:eastAsia="Calibri" w:cs="Times New Roman"/>
          <w:sz w:val="24"/>
          <w:szCs w:val="24"/>
        </w:rPr>
        <w:t>Through w</w:t>
      </w:r>
      <w:r w:rsidRPr="005541E4">
        <w:rPr>
          <w:rFonts w:eastAsia="Calibri" w:cs="Times New Roman"/>
          <w:sz w:val="24"/>
          <w:szCs w:val="24"/>
        </w:rPr>
        <w:t xml:space="preserve">riting, speaking, training with the network </w:t>
      </w:r>
      <w:r w:rsidRPr="004631CE">
        <w:rPr>
          <w:rFonts w:eastAsia="Calibri" w:cs="Times New Roman"/>
          <w:sz w:val="24"/>
          <w:szCs w:val="24"/>
        </w:rPr>
        <w:t>and national organization</w:t>
      </w:r>
      <w:r>
        <w:rPr>
          <w:rFonts w:eastAsia="Calibri" w:cs="Times New Roman"/>
          <w:sz w:val="24"/>
          <w:szCs w:val="24"/>
        </w:rPr>
        <w:t xml:space="preserve">, </w:t>
      </w:r>
      <w:r w:rsidRPr="005541E4">
        <w:rPr>
          <w:rFonts w:eastAsia="Calibri" w:cs="Times New Roman"/>
          <w:sz w:val="24"/>
          <w:szCs w:val="24"/>
        </w:rPr>
        <w:t>facilitate movement toward deeper cultural humility across the network</w:t>
      </w:r>
      <w:r>
        <w:rPr>
          <w:rFonts w:eastAsia="Calibri" w:cs="Times New Roman"/>
          <w:sz w:val="24"/>
          <w:szCs w:val="24"/>
        </w:rPr>
        <w:t xml:space="preserve">, </w:t>
      </w:r>
      <w:r w:rsidRPr="004631CE">
        <w:rPr>
          <w:rFonts w:eastAsia="Calibri" w:cs="Times New Roman"/>
          <w:sz w:val="24"/>
          <w:szCs w:val="24"/>
        </w:rPr>
        <w:t>national staff and board</w:t>
      </w:r>
      <w:r>
        <w:rPr>
          <w:rFonts w:eastAsia="Calibri" w:cs="Times New Roman"/>
          <w:sz w:val="24"/>
          <w:szCs w:val="24"/>
        </w:rPr>
        <w:t>.</w:t>
      </w:r>
    </w:p>
    <w:p w14:paraId="5D2FB0A3" w14:textId="77777777" w:rsidR="00B72381" w:rsidRPr="005541E4" w:rsidRDefault="00B72381" w:rsidP="00B72381">
      <w:pPr>
        <w:numPr>
          <w:ilvl w:val="0"/>
          <w:numId w:val="11"/>
        </w:numPr>
        <w:spacing w:after="0" w:line="240" w:lineRule="auto"/>
        <w:ind w:left="1800"/>
        <w:contextualSpacing/>
        <w:rPr>
          <w:rFonts w:eastAsia="Calibri" w:cs="Times New Roman"/>
          <w:sz w:val="24"/>
          <w:szCs w:val="24"/>
        </w:rPr>
      </w:pPr>
      <w:r w:rsidRPr="005541E4">
        <w:rPr>
          <w:rFonts w:eastAsia="Calibri" w:cs="Times New Roman"/>
          <w:sz w:val="24"/>
          <w:szCs w:val="24"/>
        </w:rPr>
        <w:t>Deepen the understanding of racial inequity in housing/homelessness, what creates this</w:t>
      </w:r>
      <w:r>
        <w:rPr>
          <w:rFonts w:eastAsia="Calibri" w:cs="Times New Roman"/>
          <w:sz w:val="24"/>
          <w:szCs w:val="24"/>
        </w:rPr>
        <w:t xml:space="preserve"> inequity and how we work at it, specifically within the Christian faith arena.</w:t>
      </w:r>
    </w:p>
    <w:p w14:paraId="09984897" w14:textId="77777777" w:rsidR="00B72381" w:rsidRPr="005541E4" w:rsidRDefault="00B72381" w:rsidP="00B72381">
      <w:pPr>
        <w:numPr>
          <w:ilvl w:val="0"/>
          <w:numId w:val="11"/>
        </w:numPr>
        <w:spacing w:after="0" w:line="240" w:lineRule="auto"/>
        <w:ind w:left="1800"/>
        <w:contextualSpacing/>
        <w:rPr>
          <w:rFonts w:eastAsia="Calibri" w:cs="Times New Roman"/>
          <w:sz w:val="24"/>
          <w:szCs w:val="24"/>
        </w:rPr>
      </w:pPr>
      <w:r w:rsidRPr="005541E4">
        <w:rPr>
          <w:rFonts w:eastAsia="Calibri" w:cs="Times New Roman"/>
          <w:sz w:val="24"/>
          <w:szCs w:val="24"/>
        </w:rPr>
        <w:lastRenderedPageBreak/>
        <w:t>Strive to build understanding of the di</w:t>
      </w:r>
      <w:r>
        <w:rPr>
          <w:rFonts w:eastAsia="Calibri" w:cs="Times New Roman"/>
          <w:sz w:val="24"/>
          <w:szCs w:val="24"/>
        </w:rPr>
        <w:t xml:space="preserve">versity of the body of Christ, promoting clearly the diversity of theology and perspective within churches of color, as well as the broader Christian faith community. </w:t>
      </w:r>
    </w:p>
    <w:p w14:paraId="3225877F" w14:textId="77777777" w:rsidR="00B72381" w:rsidRPr="005541E4" w:rsidRDefault="00B72381" w:rsidP="00B72381">
      <w:pPr>
        <w:numPr>
          <w:ilvl w:val="0"/>
          <w:numId w:val="11"/>
        </w:numPr>
        <w:spacing w:after="0" w:line="240" w:lineRule="auto"/>
        <w:ind w:left="1800"/>
        <w:contextualSpacing/>
        <w:rPr>
          <w:rFonts w:eastAsia="Calibri" w:cs="Times New Roman"/>
          <w:sz w:val="24"/>
          <w:szCs w:val="24"/>
        </w:rPr>
      </w:pPr>
      <w:r w:rsidRPr="005541E4">
        <w:rPr>
          <w:rFonts w:eastAsia="Calibri" w:cstheme="minorHAnsi"/>
          <w:sz w:val="24"/>
          <w:szCs w:val="24"/>
        </w:rPr>
        <w:t xml:space="preserve">External facing presentations and writing specific to sharing Bridge of Hope’s cultural humility perspective through thought leadership around cultural humility in homeless services, and the impact of social capital and spiritual capital within Christian faith communities who serve as Neighboring Volunteers.   </w:t>
      </w:r>
    </w:p>
    <w:p w14:paraId="193B2A3B" w14:textId="77777777" w:rsidR="00227608" w:rsidRPr="00257CF1" w:rsidRDefault="00227608" w:rsidP="00227608">
      <w:pPr>
        <w:pStyle w:val="ListParagraph"/>
        <w:spacing w:after="0" w:line="240" w:lineRule="auto"/>
        <w:ind w:left="2160"/>
        <w:rPr>
          <w:rFonts w:cstheme="minorHAnsi"/>
          <w:b/>
          <w:bCs/>
          <w:sz w:val="24"/>
          <w:szCs w:val="24"/>
        </w:rPr>
      </w:pPr>
    </w:p>
    <w:p w14:paraId="05678D8E" w14:textId="7030539F" w:rsidR="00373294" w:rsidRDefault="00B72381" w:rsidP="0075081C">
      <w:pPr>
        <w:pStyle w:val="ListParagraph"/>
        <w:numPr>
          <w:ilvl w:val="0"/>
          <w:numId w:val="4"/>
        </w:numPr>
        <w:spacing w:after="160" w:line="240" w:lineRule="auto"/>
        <w:rPr>
          <w:rFonts w:eastAsia="Calibri" w:cs="Times New Roman"/>
          <w:b/>
          <w:sz w:val="24"/>
          <w:szCs w:val="24"/>
        </w:rPr>
      </w:pPr>
      <w:r>
        <w:rPr>
          <w:rFonts w:eastAsia="Calibri" w:cs="Times New Roman"/>
          <w:b/>
          <w:sz w:val="24"/>
          <w:szCs w:val="24"/>
        </w:rPr>
        <w:t xml:space="preserve">Network </w:t>
      </w:r>
      <w:r w:rsidR="00227608" w:rsidRPr="00227608">
        <w:rPr>
          <w:rFonts w:eastAsia="Calibri" w:cs="Times New Roman"/>
          <w:b/>
          <w:sz w:val="24"/>
          <w:szCs w:val="24"/>
        </w:rPr>
        <w:t>Training</w:t>
      </w:r>
      <w:r>
        <w:rPr>
          <w:rFonts w:eastAsia="Calibri" w:cs="Times New Roman"/>
          <w:b/>
          <w:sz w:val="24"/>
          <w:szCs w:val="24"/>
        </w:rPr>
        <w:t xml:space="preserve"> focused on program and nonprofit topics </w:t>
      </w:r>
      <w:r w:rsidR="00227608">
        <w:rPr>
          <w:rFonts w:eastAsia="Calibri" w:cs="Times New Roman"/>
          <w:b/>
          <w:sz w:val="24"/>
          <w:szCs w:val="24"/>
        </w:rPr>
        <w:t xml:space="preserve"> </w:t>
      </w:r>
      <w:r w:rsidR="00227608" w:rsidRPr="00257CF1">
        <w:rPr>
          <w:rFonts w:cstheme="minorHAnsi"/>
          <w:bCs/>
          <w:sz w:val="24"/>
          <w:szCs w:val="24"/>
        </w:rPr>
        <w:t>(</w:t>
      </w:r>
      <w:r>
        <w:rPr>
          <w:rFonts w:cstheme="minorHAnsi"/>
          <w:bCs/>
          <w:sz w:val="24"/>
          <w:szCs w:val="24"/>
        </w:rPr>
        <w:t>25</w:t>
      </w:r>
      <w:r w:rsidR="00227608" w:rsidRPr="00257CF1">
        <w:rPr>
          <w:rFonts w:cstheme="minorHAnsi"/>
          <w:bCs/>
          <w:sz w:val="24"/>
          <w:szCs w:val="24"/>
        </w:rPr>
        <w:t>% time)</w:t>
      </w:r>
    </w:p>
    <w:p w14:paraId="2D1978CB" w14:textId="09B28B08" w:rsidR="00227608" w:rsidRPr="00CC143C" w:rsidRDefault="00227608" w:rsidP="0075081C">
      <w:pPr>
        <w:pStyle w:val="ListParagraph"/>
        <w:numPr>
          <w:ilvl w:val="0"/>
          <w:numId w:val="8"/>
        </w:numPr>
        <w:spacing w:after="0" w:line="240" w:lineRule="auto"/>
        <w:ind w:left="1080"/>
        <w:rPr>
          <w:rFonts w:cstheme="minorHAnsi"/>
          <w:sz w:val="24"/>
          <w:szCs w:val="24"/>
        </w:rPr>
      </w:pPr>
      <w:r w:rsidRPr="00CC143C">
        <w:rPr>
          <w:rFonts w:cstheme="minorHAnsi"/>
          <w:b/>
          <w:bCs/>
          <w:sz w:val="24"/>
          <w:szCs w:val="24"/>
        </w:rPr>
        <w:t xml:space="preserve">Support, train and collaborate with program staff to enhance/encourage strong </w:t>
      </w:r>
      <w:r>
        <w:rPr>
          <w:rFonts w:cstheme="minorHAnsi"/>
          <w:b/>
          <w:bCs/>
          <w:sz w:val="24"/>
          <w:szCs w:val="24"/>
        </w:rPr>
        <w:t>program delivery</w:t>
      </w:r>
      <w:r w:rsidRPr="00CC143C">
        <w:rPr>
          <w:rFonts w:cstheme="minorHAnsi"/>
          <w:b/>
          <w:bCs/>
          <w:sz w:val="24"/>
          <w:szCs w:val="24"/>
        </w:rPr>
        <w:t xml:space="preserve"> in all Bridge of Hope locations. </w:t>
      </w:r>
      <w:r>
        <w:rPr>
          <w:rFonts w:cstheme="minorHAnsi"/>
          <w:b/>
          <w:bCs/>
          <w:sz w:val="24"/>
          <w:szCs w:val="24"/>
        </w:rPr>
        <w:t xml:space="preserve"> </w:t>
      </w:r>
    </w:p>
    <w:p w14:paraId="453BCB87" w14:textId="51C70506" w:rsidR="00227608" w:rsidRPr="00CC143C" w:rsidRDefault="00043BC5" w:rsidP="0075081C">
      <w:pPr>
        <w:numPr>
          <w:ilvl w:val="2"/>
          <w:numId w:val="10"/>
        </w:numPr>
        <w:spacing w:after="0" w:line="240" w:lineRule="auto"/>
        <w:rPr>
          <w:rFonts w:cstheme="minorHAnsi"/>
          <w:sz w:val="24"/>
          <w:szCs w:val="24"/>
        </w:rPr>
      </w:pPr>
      <w:r>
        <w:rPr>
          <w:rFonts w:cstheme="minorHAnsi"/>
          <w:sz w:val="24"/>
          <w:szCs w:val="24"/>
        </w:rPr>
        <w:t xml:space="preserve">Coordinate monthly </w:t>
      </w:r>
      <w:r w:rsidR="001B6477">
        <w:rPr>
          <w:rFonts w:cstheme="minorHAnsi"/>
          <w:sz w:val="24"/>
          <w:szCs w:val="24"/>
        </w:rPr>
        <w:t>All Staff Program</w:t>
      </w:r>
      <w:r w:rsidR="00227608" w:rsidRPr="00CC143C">
        <w:rPr>
          <w:rFonts w:cstheme="minorHAnsi"/>
          <w:sz w:val="24"/>
          <w:szCs w:val="24"/>
        </w:rPr>
        <w:t xml:space="preserve"> </w:t>
      </w:r>
      <w:r w:rsidR="00B771BD">
        <w:rPr>
          <w:rFonts w:cstheme="minorHAnsi"/>
          <w:sz w:val="24"/>
          <w:szCs w:val="24"/>
        </w:rPr>
        <w:t xml:space="preserve">Zoom </w:t>
      </w:r>
      <w:r w:rsidR="00227608" w:rsidRPr="00CC143C">
        <w:rPr>
          <w:rFonts w:cstheme="minorHAnsi"/>
          <w:sz w:val="24"/>
          <w:szCs w:val="24"/>
        </w:rPr>
        <w:t>calls to train/equip staff around specific topics of interest, engaging internal and external subject area experts as presenters.</w:t>
      </w:r>
    </w:p>
    <w:p w14:paraId="21FBD455" w14:textId="0169D816" w:rsidR="00227608" w:rsidRPr="00CC143C" w:rsidRDefault="00227608" w:rsidP="0075081C">
      <w:pPr>
        <w:pStyle w:val="ListParagraph"/>
        <w:numPr>
          <w:ilvl w:val="2"/>
          <w:numId w:val="10"/>
        </w:numPr>
        <w:spacing w:after="0" w:line="240" w:lineRule="auto"/>
        <w:rPr>
          <w:rFonts w:cstheme="minorHAnsi"/>
          <w:sz w:val="24"/>
          <w:szCs w:val="24"/>
        </w:rPr>
      </w:pPr>
      <w:r w:rsidRPr="00CC143C">
        <w:rPr>
          <w:rFonts w:cstheme="minorHAnsi"/>
          <w:sz w:val="24"/>
          <w:szCs w:val="24"/>
        </w:rPr>
        <w:t xml:space="preserve">Assist with welcome, orientation and launch of new program staff within the network, with an emphasis on equipping them to </w:t>
      </w:r>
      <w:r w:rsidR="001B6477">
        <w:rPr>
          <w:rFonts w:cstheme="minorHAnsi"/>
          <w:sz w:val="24"/>
          <w:szCs w:val="24"/>
        </w:rPr>
        <w:t xml:space="preserve">quickly </w:t>
      </w:r>
      <w:r w:rsidRPr="00CC143C">
        <w:rPr>
          <w:rFonts w:cstheme="minorHAnsi"/>
          <w:sz w:val="24"/>
          <w:szCs w:val="24"/>
        </w:rPr>
        <w:t>begin serving families</w:t>
      </w:r>
    </w:p>
    <w:p w14:paraId="550D95FF" w14:textId="77777777" w:rsidR="00227608" w:rsidRPr="00CC143C" w:rsidRDefault="00227608" w:rsidP="0075081C">
      <w:pPr>
        <w:numPr>
          <w:ilvl w:val="2"/>
          <w:numId w:val="10"/>
        </w:numPr>
        <w:spacing w:after="0" w:line="240" w:lineRule="auto"/>
        <w:rPr>
          <w:rFonts w:cstheme="minorHAnsi"/>
          <w:sz w:val="24"/>
          <w:szCs w:val="24"/>
        </w:rPr>
      </w:pPr>
      <w:r>
        <w:rPr>
          <w:rFonts w:cstheme="minorHAnsi"/>
          <w:sz w:val="24"/>
          <w:szCs w:val="24"/>
        </w:rPr>
        <w:t>Serve as back-up as needed for facilitating</w:t>
      </w:r>
      <w:r w:rsidRPr="00CC143C">
        <w:rPr>
          <w:rFonts w:cstheme="minorHAnsi"/>
          <w:sz w:val="24"/>
          <w:szCs w:val="24"/>
        </w:rPr>
        <w:t xml:space="preserve"> direct service calls</w:t>
      </w:r>
    </w:p>
    <w:p w14:paraId="05403EAB" w14:textId="77777777" w:rsidR="00227608" w:rsidRDefault="00227608" w:rsidP="0075081C">
      <w:pPr>
        <w:numPr>
          <w:ilvl w:val="2"/>
          <w:numId w:val="10"/>
        </w:numPr>
        <w:spacing w:after="0" w:line="240" w:lineRule="auto"/>
        <w:rPr>
          <w:rFonts w:cstheme="minorHAnsi"/>
          <w:sz w:val="24"/>
          <w:szCs w:val="24"/>
        </w:rPr>
      </w:pPr>
      <w:r w:rsidRPr="00CC143C">
        <w:rPr>
          <w:rFonts w:cstheme="minorHAnsi"/>
          <w:sz w:val="24"/>
          <w:szCs w:val="24"/>
        </w:rPr>
        <w:t>Assist with planning of annual Bridge of Hope conference</w:t>
      </w:r>
    </w:p>
    <w:p w14:paraId="0CB0D03C" w14:textId="77777777" w:rsidR="00227608" w:rsidRDefault="00227608" w:rsidP="0075081C">
      <w:pPr>
        <w:pStyle w:val="ListParagraph"/>
        <w:numPr>
          <w:ilvl w:val="2"/>
          <w:numId w:val="10"/>
        </w:numPr>
        <w:spacing w:after="160" w:line="259" w:lineRule="auto"/>
        <w:rPr>
          <w:rFonts w:cstheme="minorHAnsi"/>
          <w:sz w:val="24"/>
          <w:szCs w:val="24"/>
        </w:rPr>
      </w:pPr>
      <w:r w:rsidRPr="00B03B70">
        <w:rPr>
          <w:rFonts w:cstheme="minorHAnsi"/>
          <w:sz w:val="24"/>
          <w:szCs w:val="24"/>
        </w:rPr>
        <w:t>Provide initial training, on Zoom, for OneChurch site Neighboring Volunteers</w:t>
      </w:r>
    </w:p>
    <w:p w14:paraId="793FC4E0" w14:textId="6EC7483E" w:rsidR="00227608" w:rsidRPr="00CC143C" w:rsidRDefault="00227608" w:rsidP="0075081C">
      <w:pPr>
        <w:pStyle w:val="ListParagraph"/>
        <w:numPr>
          <w:ilvl w:val="1"/>
          <w:numId w:val="2"/>
        </w:numPr>
        <w:spacing w:after="0" w:line="240" w:lineRule="auto"/>
        <w:rPr>
          <w:rFonts w:cstheme="minorHAnsi"/>
          <w:sz w:val="24"/>
          <w:szCs w:val="24"/>
        </w:rPr>
      </w:pPr>
      <w:r w:rsidRPr="00E41576">
        <w:rPr>
          <w:rFonts w:cstheme="minorHAnsi"/>
          <w:b/>
          <w:bCs/>
          <w:sz w:val="24"/>
          <w:szCs w:val="24"/>
        </w:rPr>
        <w:t>A</w:t>
      </w:r>
      <w:r w:rsidRPr="00CC143C">
        <w:rPr>
          <w:rFonts w:cstheme="minorHAnsi"/>
          <w:b/>
          <w:bCs/>
          <w:sz w:val="24"/>
          <w:szCs w:val="24"/>
        </w:rPr>
        <w:t>ssure</w:t>
      </w:r>
      <w:r w:rsidRPr="00CC143C">
        <w:rPr>
          <w:rFonts w:cstheme="minorHAnsi"/>
          <w:b/>
          <w:sz w:val="24"/>
          <w:szCs w:val="24"/>
        </w:rPr>
        <w:t xml:space="preserve"> that programmatic materials for locations’ use are current</w:t>
      </w:r>
      <w:r w:rsidRPr="00CC143C">
        <w:rPr>
          <w:rFonts w:cstheme="minorHAnsi"/>
          <w:sz w:val="24"/>
          <w:szCs w:val="24"/>
        </w:rPr>
        <w:t xml:space="preserve"> and reflect Bridge of Hope priorities and core values.  </w:t>
      </w:r>
    </w:p>
    <w:p w14:paraId="1E70CE92" w14:textId="77777777" w:rsidR="00227608" w:rsidRPr="00292C33" w:rsidRDefault="00227608" w:rsidP="0075081C">
      <w:pPr>
        <w:pStyle w:val="ListParagraph"/>
        <w:numPr>
          <w:ilvl w:val="2"/>
          <w:numId w:val="2"/>
        </w:numPr>
        <w:spacing w:after="0" w:line="240" w:lineRule="auto"/>
        <w:rPr>
          <w:rFonts w:cstheme="minorHAnsi"/>
          <w:sz w:val="24"/>
          <w:szCs w:val="24"/>
        </w:rPr>
      </w:pPr>
      <w:r w:rsidRPr="00292C33">
        <w:rPr>
          <w:rFonts w:cstheme="minorHAnsi"/>
          <w:sz w:val="24"/>
          <w:szCs w:val="24"/>
        </w:rPr>
        <w:t xml:space="preserve">Explore and produce new resources that engage and inspire network board and staff leadership.  </w:t>
      </w:r>
    </w:p>
    <w:p w14:paraId="68B180FE" w14:textId="77777777" w:rsidR="00227608" w:rsidRPr="00CC143C" w:rsidRDefault="00227608" w:rsidP="0075081C">
      <w:pPr>
        <w:pStyle w:val="ListParagraph"/>
        <w:numPr>
          <w:ilvl w:val="2"/>
          <w:numId w:val="2"/>
        </w:numPr>
        <w:spacing w:after="0" w:line="240" w:lineRule="auto"/>
        <w:rPr>
          <w:rFonts w:cstheme="minorHAnsi"/>
          <w:sz w:val="24"/>
          <w:szCs w:val="24"/>
        </w:rPr>
      </w:pPr>
      <w:r>
        <w:rPr>
          <w:rFonts w:cstheme="minorHAnsi"/>
          <w:sz w:val="24"/>
          <w:szCs w:val="24"/>
        </w:rPr>
        <w:t>Responsible to assure all network resources on Members Only are accurate, current and engaging.</w:t>
      </w:r>
    </w:p>
    <w:p w14:paraId="7CAE74D3" w14:textId="77777777" w:rsidR="00227608" w:rsidRDefault="00227608" w:rsidP="0075081C">
      <w:pPr>
        <w:pStyle w:val="ListParagraph"/>
        <w:numPr>
          <w:ilvl w:val="2"/>
          <w:numId w:val="2"/>
        </w:numPr>
        <w:spacing w:after="0" w:line="240" w:lineRule="auto"/>
        <w:rPr>
          <w:rFonts w:cstheme="minorHAnsi"/>
          <w:sz w:val="24"/>
          <w:szCs w:val="24"/>
        </w:rPr>
      </w:pPr>
      <w:r w:rsidRPr="00CC143C">
        <w:rPr>
          <w:rFonts w:cstheme="minorHAnsi"/>
          <w:sz w:val="24"/>
          <w:szCs w:val="24"/>
        </w:rPr>
        <w:t xml:space="preserve">Develop, update and enhance, on an ongoing basis, resources available to the network, including program standards, support, training and implementation tools </w:t>
      </w:r>
    </w:p>
    <w:p w14:paraId="4BC4B9B7" w14:textId="77777777" w:rsidR="00227608" w:rsidRPr="00B03B70" w:rsidRDefault="00227608" w:rsidP="0075081C">
      <w:pPr>
        <w:pStyle w:val="ListParagraph"/>
        <w:numPr>
          <w:ilvl w:val="2"/>
          <w:numId w:val="2"/>
        </w:numPr>
        <w:spacing w:after="0" w:line="240" w:lineRule="auto"/>
        <w:rPr>
          <w:rFonts w:cstheme="minorHAnsi"/>
          <w:b/>
          <w:bCs/>
          <w:sz w:val="24"/>
          <w:szCs w:val="24"/>
        </w:rPr>
      </w:pPr>
      <w:r w:rsidRPr="00CC143C">
        <w:rPr>
          <w:rFonts w:cstheme="minorHAnsi"/>
          <w:sz w:val="24"/>
          <w:szCs w:val="24"/>
        </w:rPr>
        <w:t>Coordinate the translation of program materials into Spanish</w:t>
      </w:r>
      <w:r>
        <w:rPr>
          <w:rFonts w:cstheme="minorHAnsi"/>
          <w:sz w:val="24"/>
          <w:szCs w:val="24"/>
        </w:rPr>
        <w:t>, as deemed helpful for the network.</w:t>
      </w:r>
    </w:p>
    <w:p w14:paraId="332F3C09" w14:textId="77777777" w:rsidR="00227608" w:rsidRPr="00227608" w:rsidRDefault="00227608" w:rsidP="00227608">
      <w:pPr>
        <w:pStyle w:val="ListParagraph"/>
        <w:spacing w:after="160" w:line="240" w:lineRule="auto"/>
        <w:ind w:left="-2160"/>
        <w:rPr>
          <w:rFonts w:eastAsia="Calibri" w:cs="Times New Roman"/>
          <w:b/>
          <w:sz w:val="24"/>
          <w:szCs w:val="24"/>
        </w:rPr>
      </w:pPr>
    </w:p>
    <w:p w14:paraId="1B164075" w14:textId="3F9C0CE2" w:rsidR="00227608" w:rsidRPr="00227608" w:rsidRDefault="00227608" w:rsidP="0075081C">
      <w:pPr>
        <w:pStyle w:val="ListParagraph"/>
        <w:numPr>
          <w:ilvl w:val="0"/>
          <w:numId w:val="4"/>
        </w:numPr>
        <w:spacing w:after="160" w:line="240" w:lineRule="auto"/>
        <w:rPr>
          <w:rFonts w:eastAsia="Calibri" w:cs="Times New Roman"/>
          <w:b/>
          <w:sz w:val="24"/>
          <w:szCs w:val="24"/>
        </w:rPr>
      </w:pPr>
      <w:r w:rsidRPr="00227608">
        <w:rPr>
          <w:rFonts w:eastAsia="Calibri" w:cs="Times New Roman"/>
          <w:b/>
          <w:sz w:val="24"/>
          <w:szCs w:val="24"/>
        </w:rPr>
        <w:t>Leadership Development</w:t>
      </w:r>
      <w:r>
        <w:rPr>
          <w:rFonts w:eastAsia="Calibri" w:cs="Times New Roman"/>
          <w:b/>
          <w:sz w:val="24"/>
          <w:szCs w:val="24"/>
        </w:rPr>
        <w:t xml:space="preserve"> </w:t>
      </w:r>
      <w:r w:rsidR="00B72381">
        <w:rPr>
          <w:rFonts w:eastAsia="Calibri" w:cs="Times New Roman"/>
          <w:b/>
          <w:sz w:val="24"/>
          <w:szCs w:val="24"/>
        </w:rPr>
        <w:t xml:space="preserve">of network staff and board </w:t>
      </w:r>
      <w:r w:rsidRPr="00257CF1">
        <w:rPr>
          <w:rFonts w:cstheme="minorHAnsi"/>
          <w:bCs/>
          <w:sz w:val="24"/>
          <w:szCs w:val="24"/>
        </w:rPr>
        <w:t>(</w:t>
      </w:r>
      <w:r>
        <w:rPr>
          <w:rFonts w:cstheme="minorHAnsi"/>
          <w:bCs/>
          <w:sz w:val="24"/>
          <w:szCs w:val="24"/>
        </w:rPr>
        <w:t>15</w:t>
      </w:r>
      <w:r w:rsidRPr="00257CF1">
        <w:rPr>
          <w:rFonts w:cstheme="minorHAnsi"/>
          <w:bCs/>
          <w:sz w:val="24"/>
          <w:szCs w:val="24"/>
        </w:rPr>
        <w:t>% time)</w:t>
      </w:r>
    </w:p>
    <w:p w14:paraId="1F48BFFE" w14:textId="5E4BBBE6" w:rsidR="00ED08AC" w:rsidRPr="00E41576" w:rsidRDefault="00ED08AC" w:rsidP="0075081C">
      <w:pPr>
        <w:pStyle w:val="ListParagraph"/>
        <w:numPr>
          <w:ilvl w:val="0"/>
          <w:numId w:val="8"/>
        </w:numPr>
        <w:spacing w:after="0" w:line="240" w:lineRule="auto"/>
        <w:ind w:left="1080"/>
        <w:rPr>
          <w:rFonts w:cstheme="minorHAnsi"/>
          <w:sz w:val="24"/>
          <w:szCs w:val="24"/>
        </w:rPr>
      </w:pPr>
      <w:r>
        <w:rPr>
          <w:rFonts w:cstheme="minorHAnsi"/>
          <w:b/>
          <w:bCs/>
          <w:sz w:val="24"/>
          <w:szCs w:val="24"/>
        </w:rPr>
        <w:t>R</w:t>
      </w:r>
      <w:r w:rsidRPr="00CC143C">
        <w:rPr>
          <w:rFonts w:cstheme="minorHAnsi"/>
          <w:b/>
          <w:bCs/>
          <w:sz w:val="24"/>
          <w:szCs w:val="24"/>
        </w:rPr>
        <w:t>esource and support the</w:t>
      </w:r>
      <w:r>
        <w:rPr>
          <w:rFonts w:cstheme="minorHAnsi"/>
          <w:b/>
          <w:bCs/>
          <w:sz w:val="24"/>
          <w:szCs w:val="24"/>
        </w:rPr>
        <w:t xml:space="preserve"> </w:t>
      </w:r>
      <w:r w:rsidRPr="00CC143C">
        <w:rPr>
          <w:rFonts w:cstheme="minorHAnsi"/>
          <w:b/>
          <w:bCs/>
          <w:sz w:val="24"/>
          <w:szCs w:val="24"/>
        </w:rPr>
        <w:t xml:space="preserve">growth of </w:t>
      </w:r>
      <w:r>
        <w:rPr>
          <w:rFonts w:cstheme="minorHAnsi"/>
          <w:b/>
          <w:bCs/>
          <w:sz w:val="24"/>
          <w:szCs w:val="24"/>
        </w:rPr>
        <w:t xml:space="preserve">network </w:t>
      </w:r>
      <w:r w:rsidRPr="00CC143C">
        <w:rPr>
          <w:rFonts w:cstheme="minorHAnsi"/>
          <w:b/>
          <w:bCs/>
          <w:sz w:val="24"/>
          <w:szCs w:val="24"/>
        </w:rPr>
        <w:t>staff and board leadership</w:t>
      </w:r>
      <w:r w:rsidR="00257CF1">
        <w:rPr>
          <w:rFonts w:cstheme="minorHAnsi"/>
          <w:b/>
          <w:bCs/>
          <w:sz w:val="24"/>
          <w:szCs w:val="24"/>
        </w:rPr>
        <w:t xml:space="preserve"> </w:t>
      </w:r>
    </w:p>
    <w:p w14:paraId="44FA3AAE" w14:textId="77777777" w:rsidR="00ED08AC" w:rsidRDefault="00ED08AC" w:rsidP="0075081C">
      <w:pPr>
        <w:numPr>
          <w:ilvl w:val="0"/>
          <w:numId w:val="14"/>
        </w:numPr>
        <w:spacing w:after="0" w:line="240" w:lineRule="auto"/>
        <w:rPr>
          <w:rFonts w:cstheme="minorHAnsi"/>
          <w:sz w:val="24"/>
          <w:szCs w:val="24"/>
        </w:rPr>
      </w:pPr>
      <w:r>
        <w:rPr>
          <w:rFonts w:cstheme="minorHAnsi"/>
          <w:sz w:val="24"/>
          <w:szCs w:val="24"/>
        </w:rPr>
        <w:t>Develop and guide a strategy for leadership growth throughout the network.</w:t>
      </w:r>
    </w:p>
    <w:p w14:paraId="722F3024" w14:textId="408B093B" w:rsidR="00311436" w:rsidRPr="00311436" w:rsidRDefault="00ED08AC" w:rsidP="00311436">
      <w:pPr>
        <w:numPr>
          <w:ilvl w:val="0"/>
          <w:numId w:val="14"/>
        </w:numPr>
        <w:spacing w:after="0" w:line="240" w:lineRule="auto"/>
        <w:rPr>
          <w:rFonts w:cstheme="minorHAnsi"/>
          <w:sz w:val="24"/>
          <w:szCs w:val="24"/>
        </w:rPr>
      </w:pPr>
      <w:r>
        <w:rPr>
          <w:rFonts w:cstheme="minorHAnsi"/>
          <w:sz w:val="24"/>
          <w:szCs w:val="24"/>
        </w:rPr>
        <w:t>Guide the network partners in collaboration and growth opportunities</w:t>
      </w:r>
    </w:p>
    <w:p w14:paraId="6B42C08A" w14:textId="77777777" w:rsidR="00ED08AC" w:rsidRDefault="00ED08AC" w:rsidP="0075081C">
      <w:pPr>
        <w:pStyle w:val="ListParagraph"/>
        <w:numPr>
          <w:ilvl w:val="0"/>
          <w:numId w:val="14"/>
        </w:numPr>
        <w:spacing w:after="0" w:line="240" w:lineRule="auto"/>
        <w:rPr>
          <w:rFonts w:cstheme="minorHAnsi"/>
          <w:sz w:val="24"/>
          <w:szCs w:val="24"/>
        </w:rPr>
      </w:pPr>
      <w:r>
        <w:rPr>
          <w:rFonts w:cstheme="minorHAnsi"/>
          <w:sz w:val="24"/>
          <w:szCs w:val="24"/>
        </w:rPr>
        <w:t>Discover and promote opportunities for leadership development and growth, including</w:t>
      </w:r>
    </w:p>
    <w:p w14:paraId="7AE15348" w14:textId="11923907" w:rsidR="00ED08AC" w:rsidRPr="00ED266C" w:rsidRDefault="00ED08AC" w:rsidP="0075081C">
      <w:pPr>
        <w:pStyle w:val="ListParagraph"/>
        <w:numPr>
          <w:ilvl w:val="3"/>
          <w:numId w:val="16"/>
        </w:numPr>
        <w:spacing w:after="0" w:line="240" w:lineRule="auto"/>
        <w:rPr>
          <w:rFonts w:cstheme="minorHAnsi"/>
          <w:sz w:val="24"/>
          <w:szCs w:val="24"/>
        </w:rPr>
      </w:pPr>
      <w:r w:rsidRPr="00ED266C">
        <w:rPr>
          <w:rFonts w:cstheme="minorHAnsi"/>
          <w:sz w:val="24"/>
          <w:szCs w:val="24"/>
        </w:rPr>
        <w:t>Plan annual topics and speakers for quarterly board training call</w:t>
      </w:r>
      <w:r w:rsidR="00B771BD">
        <w:rPr>
          <w:rFonts w:cstheme="minorHAnsi"/>
          <w:sz w:val="24"/>
          <w:szCs w:val="24"/>
        </w:rPr>
        <w:t>s, hosting each Z</w:t>
      </w:r>
      <w:r w:rsidRPr="00ED266C">
        <w:rPr>
          <w:rFonts w:cstheme="minorHAnsi"/>
          <w:sz w:val="24"/>
          <w:szCs w:val="24"/>
        </w:rPr>
        <w:t>oom session</w:t>
      </w:r>
      <w:r>
        <w:rPr>
          <w:rFonts w:cstheme="minorHAnsi"/>
          <w:sz w:val="24"/>
          <w:szCs w:val="24"/>
        </w:rPr>
        <w:t>,</w:t>
      </w:r>
      <w:r w:rsidRPr="00ED266C">
        <w:rPr>
          <w:rFonts w:cstheme="minorHAnsi"/>
          <w:sz w:val="24"/>
          <w:szCs w:val="24"/>
        </w:rPr>
        <w:t xml:space="preserve"> and facilitating discussion/learning on the topic.</w:t>
      </w:r>
    </w:p>
    <w:p w14:paraId="3144F9C0" w14:textId="56A2ACA4" w:rsidR="00ED08AC" w:rsidRPr="00ED266C" w:rsidRDefault="00ED08AC" w:rsidP="0075081C">
      <w:pPr>
        <w:numPr>
          <w:ilvl w:val="3"/>
          <w:numId w:val="16"/>
        </w:numPr>
        <w:spacing w:after="0" w:line="240" w:lineRule="auto"/>
        <w:rPr>
          <w:rFonts w:cstheme="minorHAnsi"/>
          <w:b/>
          <w:bCs/>
          <w:sz w:val="24"/>
          <w:szCs w:val="24"/>
        </w:rPr>
      </w:pPr>
      <w:r w:rsidRPr="00ED266C">
        <w:rPr>
          <w:rFonts w:cstheme="minorHAnsi"/>
          <w:sz w:val="24"/>
          <w:szCs w:val="24"/>
        </w:rPr>
        <w:lastRenderedPageBreak/>
        <w:t>Plan annual topics and speakers for monthly f</w:t>
      </w:r>
      <w:r w:rsidR="001B6477">
        <w:rPr>
          <w:rFonts w:cstheme="minorHAnsi"/>
          <w:sz w:val="24"/>
          <w:szCs w:val="24"/>
        </w:rPr>
        <w:t>undraising calls, hosting each</w:t>
      </w:r>
      <w:r w:rsidR="00B771BD">
        <w:rPr>
          <w:rFonts w:cstheme="minorHAnsi"/>
          <w:sz w:val="24"/>
          <w:szCs w:val="24"/>
        </w:rPr>
        <w:t xml:space="preserve"> monthly Z</w:t>
      </w:r>
      <w:r w:rsidRPr="00ED266C">
        <w:rPr>
          <w:rFonts w:cstheme="minorHAnsi"/>
          <w:sz w:val="24"/>
          <w:szCs w:val="24"/>
        </w:rPr>
        <w:t xml:space="preserve">oom session and facilitating conversation and shared learning on the topic across the network. </w:t>
      </w:r>
    </w:p>
    <w:p w14:paraId="3E2E19AF" w14:textId="77777777" w:rsidR="00ED08AC" w:rsidRDefault="00ED08AC" w:rsidP="0075081C">
      <w:pPr>
        <w:numPr>
          <w:ilvl w:val="3"/>
          <w:numId w:val="16"/>
        </w:numPr>
        <w:spacing w:after="0" w:line="240" w:lineRule="auto"/>
        <w:rPr>
          <w:rFonts w:cstheme="minorHAnsi"/>
          <w:b/>
          <w:bCs/>
          <w:sz w:val="24"/>
          <w:szCs w:val="24"/>
        </w:rPr>
      </w:pPr>
      <w:r>
        <w:rPr>
          <w:rFonts w:cstheme="minorHAnsi"/>
          <w:sz w:val="24"/>
          <w:szCs w:val="24"/>
        </w:rPr>
        <w:t xml:space="preserve">Actively coach individuals in leadership growth. </w:t>
      </w:r>
    </w:p>
    <w:p w14:paraId="30FA108A" w14:textId="26527E13" w:rsidR="00311436" w:rsidRPr="00311436" w:rsidRDefault="00311436" w:rsidP="00311436">
      <w:pPr>
        <w:pStyle w:val="ListParagraph"/>
        <w:numPr>
          <w:ilvl w:val="0"/>
          <w:numId w:val="20"/>
        </w:numPr>
        <w:tabs>
          <w:tab w:val="left" w:pos="1440"/>
        </w:tabs>
        <w:spacing w:after="0" w:line="240" w:lineRule="auto"/>
        <w:rPr>
          <w:rFonts w:cstheme="minorHAnsi"/>
          <w:sz w:val="24"/>
          <w:szCs w:val="24"/>
        </w:rPr>
      </w:pPr>
      <w:r w:rsidRPr="00311436">
        <w:rPr>
          <w:rFonts w:cstheme="minorHAnsi"/>
          <w:sz w:val="24"/>
          <w:szCs w:val="24"/>
        </w:rPr>
        <w:t>Participate in the HOPE Standards &amp; Covenant annual conversation process</w:t>
      </w:r>
    </w:p>
    <w:p w14:paraId="479352FF" w14:textId="77777777" w:rsidR="00ED08AC" w:rsidRDefault="00ED08AC" w:rsidP="00ED08AC">
      <w:pPr>
        <w:spacing w:after="0" w:line="240" w:lineRule="auto"/>
        <w:ind w:left="1350" w:hanging="270"/>
        <w:rPr>
          <w:rFonts w:ascii="Calibri" w:eastAsia="Calibri" w:hAnsi="Calibri" w:cs="Calibri"/>
        </w:rPr>
      </w:pPr>
    </w:p>
    <w:p w14:paraId="6698321A" w14:textId="6A0A4559" w:rsidR="00ED08AC" w:rsidRPr="00227608" w:rsidRDefault="00227608" w:rsidP="0075081C">
      <w:pPr>
        <w:pStyle w:val="ListParagraph"/>
        <w:numPr>
          <w:ilvl w:val="0"/>
          <w:numId w:val="4"/>
        </w:numPr>
        <w:rPr>
          <w:rFonts w:cstheme="minorHAnsi"/>
          <w:b/>
          <w:sz w:val="24"/>
          <w:szCs w:val="24"/>
        </w:rPr>
      </w:pPr>
      <w:r w:rsidRPr="00227608">
        <w:rPr>
          <w:rFonts w:cstheme="minorHAnsi"/>
          <w:b/>
          <w:sz w:val="24"/>
          <w:szCs w:val="24"/>
        </w:rPr>
        <w:t>Network Communication</w:t>
      </w:r>
      <w:r>
        <w:rPr>
          <w:rFonts w:cstheme="minorHAnsi"/>
          <w:b/>
          <w:sz w:val="24"/>
          <w:szCs w:val="24"/>
        </w:rPr>
        <w:t xml:space="preserve"> </w:t>
      </w:r>
      <w:r>
        <w:rPr>
          <w:rFonts w:cstheme="minorHAnsi"/>
          <w:sz w:val="24"/>
          <w:szCs w:val="24"/>
        </w:rPr>
        <w:t>(10% time)</w:t>
      </w:r>
    </w:p>
    <w:p w14:paraId="53763847" w14:textId="08667FB5" w:rsidR="00ED08AC" w:rsidRDefault="00ED08AC" w:rsidP="0075081C">
      <w:pPr>
        <w:pStyle w:val="ListParagraph"/>
        <w:numPr>
          <w:ilvl w:val="0"/>
          <w:numId w:val="17"/>
        </w:numPr>
        <w:tabs>
          <w:tab w:val="left" w:pos="1530"/>
        </w:tabs>
        <w:spacing w:after="0" w:line="240" w:lineRule="auto"/>
        <w:ind w:left="1080"/>
        <w:rPr>
          <w:rFonts w:cstheme="minorHAnsi"/>
          <w:sz w:val="24"/>
          <w:szCs w:val="24"/>
        </w:rPr>
      </w:pPr>
      <w:r w:rsidRPr="00B03B70">
        <w:rPr>
          <w:rFonts w:cstheme="minorHAnsi"/>
          <w:b/>
          <w:bCs/>
          <w:sz w:val="24"/>
          <w:szCs w:val="24"/>
        </w:rPr>
        <w:t>Coordinate network communications</w:t>
      </w:r>
      <w:r>
        <w:rPr>
          <w:rFonts w:cstheme="minorHAnsi"/>
          <w:sz w:val="24"/>
          <w:szCs w:val="24"/>
        </w:rPr>
        <w:t xml:space="preserve"> to strengthen commitment to the mission of Bridge of Hope and build network cohesion  </w:t>
      </w:r>
      <w:r w:rsidRPr="00ED266C">
        <w:rPr>
          <w:rFonts w:cstheme="minorHAnsi"/>
          <w:sz w:val="24"/>
          <w:szCs w:val="24"/>
        </w:rPr>
        <w:t xml:space="preserve"> </w:t>
      </w:r>
    </w:p>
    <w:p w14:paraId="7959EAD5" w14:textId="77777777" w:rsidR="00ED08AC" w:rsidRPr="00CC143C" w:rsidRDefault="00ED08AC" w:rsidP="0075081C">
      <w:pPr>
        <w:pStyle w:val="ListParagraph"/>
        <w:numPr>
          <w:ilvl w:val="1"/>
          <w:numId w:val="18"/>
        </w:numPr>
        <w:tabs>
          <w:tab w:val="left" w:pos="1530"/>
        </w:tabs>
        <w:spacing w:after="0" w:line="240" w:lineRule="auto"/>
        <w:ind w:left="1800"/>
        <w:rPr>
          <w:rFonts w:cstheme="minorHAnsi"/>
          <w:b/>
          <w:bCs/>
          <w:sz w:val="24"/>
          <w:szCs w:val="24"/>
        </w:rPr>
      </w:pPr>
      <w:r>
        <w:rPr>
          <w:rFonts w:cstheme="minorHAnsi"/>
          <w:sz w:val="24"/>
          <w:szCs w:val="24"/>
        </w:rPr>
        <w:t xml:space="preserve">Assess through member surveys the needs of the network over time, to understand and anticipate trends, opportunities, and challenges for all locations. </w:t>
      </w:r>
    </w:p>
    <w:p w14:paraId="0992F4EE" w14:textId="4AF22263" w:rsidR="00ED08AC" w:rsidRDefault="00ED08AC" w:rsidP="0075081C">
      <w:pPr>
        <w:numPr>
          <w:ilvl w:val="1"/>
          <w:numId w:val="18"/>
        </w:numPr>
        <w:spacing w:after="0" w:line="240" w:lineRule="auto"/>
        <w:ind w:left="1800"/>
        <w:rPr>
          <w:rFonts w:cstheme="minorHAnsi"/>
          <w:sz w:val="24"/>
          <w:szCs w:val="24"/>
        </w:rPr>
      </w:pPr>
      <w:r>
        <w:rPr>
          <w:rFonts w:cstheme="minorHAnsi"/>
          <w:sz w:val="24"/>
          <w:szCs w:val="24"/>
        </w:rPr>
        <w:t xml:space="preserve">Oversee </w:t>
      </w:r>
      <w:r w:rsidRPr="00CC143C">
        <w:rPr>
          <w:rFonts w:cstheme="minorHAnsi"/>
          <w:sz w:val="24"/>
          <w:szCs w:val="24"/>
        </w:rPr>
        <w:t xml:space="preserve">monthly </w:t>
      </w:r>
      <w:r>
        <w:rPr>
          <w:rFonts w:cstheme="minorHAnsi"/>
          <w:sz w:val="24"/>
          <w:szCs w:val="24"/>
        </w:rPr>
        <w:t>N</w:t>
      </w:r>
      <w:r w:rsidRPr="00CC143C">
        <w:rPr>
          <w:rFonts w:cstheme="minorHAnsi"/>
          <w:sz w:val="24"/>
          <w:szCs w:val="24"/>
        </w:rPr>
        <w:t>etwork News &amp; Notes</w:t>
      </w:r>
      <w:r>
        <w:rPr>
          <w:rFonts w:cstheme="minorHAnsi"/>
          <w:sz w:val="24"/>
          <w:szCs w:val="24"/>
        </w:rPr>
        <w:t xml:space="preserve"> (email blast)</w:t>
      </w:r>
      <w:r w:rsidRPr="00B03B70">
        <w:rPr>
          <w:rFonts w:cstheme="minorHAnsi"/>
          <w:sz w:val="24"/>
          <w:szCs w:val="24"/>
        </w:rPr>
        <w:t xml:space="preserve">  </w:t>
      </w:r>
    </w:p>
    <w:p w14:paraId="461E1977" w14:textId="373335BF" w:rsidR="00257CF1" w:rsidRPr="00B03B70" w:rsidRDefault="00257CF1" w:rsidP="0075081C">
      <w:pPr>
        <w:numPr>
          <w:ilvl w:val="1"/>
          <w:numId w:val="18"/>
        </w:numPr>
        <w:spacing w:after="0" w:line="240" w:lineRule="auto"/>
        <w:ind w:left="1800"/>
        <w:rPr>
          <w:rFonts w:cstheme="minorHAnsi"/>
          <w:sz w:val="24"/>
          <w:szCs w:val="24"/>
        </w:rPr>
      </w:pPr>
      <w:r>
        <w:rPr>
          <w:rFonts w:cstheme="minorHAnsi"/>
          <w:sz w:val="24"/>
          <w:szCs w:val="24"/>
        </w:rPr>
        <w:t>As new projects emerge, find ways to engage the network in feedback and input on future direction.</w:t>
      </w:r>
    </w:p>
    <w:p w14:paraId="3A900033" w14:textId="77777777" w:rsidR="009B58D8" w:rsidRPr="005541E4" w:rsidRDefault="009B58D8" w:rsidP="00DE05C1">
      <w:pPr>
        <w:spacing w:after="0" w:line="240" w:lineRule="auto"/>
        <w:ind w:firstLine="720"/>
        <w:rPr>
          <w:rFonts w:eastAsia="Calibri" w:cstheme="minorHAnsi"/>
          <w:sz w:val="24"/>
          <w:szCs w:val="24"/>
        </w:rPr>
      </w:pPr>
    </w:p>
    <w:p w14:paraId="6AC7D3F9" w14:textId="30645FFE" w:rsidR="002C7981" w:rsidRPr="009018A1" w:rsidRDefault="002C7981" w:rsidP="0075081C">
      <w:pPr>
        <w:pStyle w:val="ListParagraph"/>
        <w:numPr>
          <w:ilvl w:val="0"/>
          <w:numId w:val="4"/>
        </w:numPr>
        <w:spacing w:after="0" w:line="240" w:lineRule="auto"/>
        <w:rPr>
          <w:sz w:val="24"/>
          <w:szCs w:val="24"/>
        </w:rPr>
      </w:pPr>
      <w:r w:rsidRPr="00257CF1">
        <w:rPr>
          <w:b/>
          <w:sz w:val="24"/>
          <w:szCs w:val="24"/>
        </w:rPr>
        <w:t>Other responsibilities</w:t>
      </w:r>
      <w:r w:rsidR="00ED08AC" w:rsidRPr="00257CF1">
        <w:rPr>
          <w:b/>
          <w:sz w:val="24"/>
          <w:szCs w:val="24"/>
        </w:rPr>
        <w:t xml:space="preserve"> as assigned by the CMO or CEO</w:t>
      </w:r>
      <w:r w:rsidRPr="00257CF1">
        <w:rPr>
          <w:b/>
          <w:sz w:val="24"/>
          <w:szCs w:val="24"/>
        </w:rPr>
        <w:t>:</w:t>
      </w:r>
      <w:r w:rsidR="00ED08AC">
        <w:rPr>
          <w:sz w:val="24"/>
          <w:szCs w:val="24"/>
        </w:rPr>
        <w:t xml:space="preserve">  (5% time)</w:t>
      </w:r>
    </w:p>
    <w:p w14:paraId="2B24D65C" w14:textId="77777777" w:rsidR="00ED08AC" w:rsidRPr="00CC143C" w:rsidRDefault="00ED08AC" w:rsidP="0075081C">
      <w:pPr>
        <w:pStyle w:val="Level2"/>
        <w:numPr>
          <w:ilvl w:val="0"/>
          <w:numId w:val="19"/>
        </w:numPr>
        <w:tabs>
          <w:tab w:val="left" w:pos="-1440"/>
        </w:tabs>
        <w:rPr>
          <w:rFonts w:asciiTheme="minorHAnsi" w:hAnsiTheme="minorHAnsi" w:cstheme="minorHAnsi"/>
        </w:rPr>
      </w:pPr>
      <w:r>
        <w:rPr>
          <w:rFonts w:asciiTheme="minorHAnsi" w:hAnsiTheme="minorHAnsi" w:cstheme="minorHAnsi"/>
        </w:rPr>
        <w:t xml:space="preserve">As a member of the Location Support Team, works </w:t>
      </w:r>
      <w:r w:rsidRPr="00CC143C">
        <w:rPr>
          <w:rFonts w:asciiTheme="minorHAnsi" w:hAnsiTheme="minorHAnsi" w:cstheme="minorHAnsi"/>
        </w:rPr>
        <w:t xml:space="preserve">with other staff to promote growth of the national vision of Bridge of Hope and commitment to core Bridge of Hope values.  </w:t>
      </w:r>
    </w:p>
    <w:p w14:paraId="3F4056C5" w14:textId="77777777" w:rsidR="00ED08AC" w:rsidRPr="00CC143C" w:rsidRDefault="00ED08AC" w:rsidP="0075081C">
      <w:pPr>
        <w:pStyle w:val="Level2"/>
        <w:numPr>
          <w:ilvl w:val="0"/>
          <w:numId w:val="19"/>
        </w:numPr>
        <w:tabs>
          <w:tab w:val="left" w:pos="-1440"/>
        </w:tabs>
        <w:rPr>
          <w:rFonts w:asciiTheme="minorHAnsi" w:hAnsiTheme="minorHAnsi" w:cstheme="minorHAnsi"/>
        </w:rPr>
      </w:pPr>
      <w:r w:rsidRPr="00CC143C">
        <w:rPr>
          <w:rFonts w:asciiTheme="minorHAnsi" w:hAnsiTheme="minorHAnsi" w:cstheme="minorHAnsi"/>
        </w:rPr>
        <w:t xml:space="preserve">Read and participate in professional development to remain current regarding issues related to homelessness in the United States and the church’s response, social work best practice and nonprofit leadership skill-building.    </w:t>
      </w:r>
    </w:p>
    <w:p w14:paraId="79F3083B" w14:textId="41A5559C" w:rsidR="002C7981" w:rsidRPr="005541E4" w:rsidRDefault="002C7981" w:rsidP="00ED08AC">
      <w:pPr>
        <w:spacing w:line="240" w:lineRule="auto"/>
        <w:ind w:left="360"/>
        <w:rPr>
          <w:sz w:val="24"/>
          <w:szCs w:val="24"/>
        </w:rPr>
      </w:pPr>
    </w:p>
    <w:p w14:paraId="00C8EA73" w14:textId="6F1B009A" w:rsidR="004E492F" w:rsidRPr="005541E4" w:rsidRDefault="004E492F" w:rsidP="00DE05C1">
      <w:pPr>
        <w:spacing w:line="240" w:lineRule="auto"/>
        <w:rPr>
          <w:sz w:val="24"/>
          <w:szCs w:val="24"/>
        </w:rPr>
      </w:pPr>
      <w:r w:rsidRPr="005541E4">
        <w:rPr>
          <w:sz w:val="24"/>
          <w:szCs w:val="24"/>
        </w:rPr>
        <w:t>I have read and I understand the responsibilities and requirements of this position for which I have been employed by Bridge of Hope.</w:t>
      </w:r>
    </w:p>
    <w:p w14:paraId="7AE75F4A" w14:textId="77777777" w:rsidR="00322A6A" w:rsidRPr="005541E4" w:rsidRDefault="00322A6A" w:rsidP="00DE05C1">
      <w:pPr>
        <w:spacing w:line="240" w:lineRule="auto"/>
        <w:rPr>
          <w:sz w:val="24"/>
          <w:szCs w:val="24"/>
        </w:rPr>
      </w:pPr>
    </w:p>
    <w:p w14:paraId="6C237C9E" w14:textId="2067F85E" w:rsidR="004E492F" w:rsidRPr="005541E4" w:rsidRDefault="004E492F" w:rsidP="00DE05C1">
      <w:pPr>
        <w:spacing w:line="240" w:lineRule="auto"/>
        <w:rPr>
          <w:sz w:val="24"/>
          <w:szCs w:val="24"/>
        </w:rPr>
      </w:pPr>
      <w:r w:rsidRPr="005541E4">
        <w:rPr>
          <w:sz w:val="24"/>
          <w:szCs w:val="24"/>
        </w:rPr>
        <w:t>Employee Signature</w:t>
      </w:r>
      <w:r w:rsidR="001C73CB" w:rsidRPr="005541E4">
        <w:rPr>
          <w:sz w:val="24"/>
          <w:szCs w:val="24"/>
        </w:rPr>
        <w:t>: _</w:t>
      </w:r>
      <w:r w:rsidRPr="005541E4">
        <w:rPr>
          <w:sz w:val="24"/>
          <w:szCs w:val="24"/>
        </w:rPr>
        <w:t>______________________________________________________</w:t>
      </w:r>
    </w:p>
    <w:p w14:paraId="4F4B8ECF" w14:textId="77777777" w:rsidR="00322A6A" w:rsidRPr="005541E4" w:rsidRDefault="00322A6A" w:rsidP="00DE05C1">
      <w:pPr>
        <w:spacing w:line="240" w:lineRule="auto"/>
        <w:rPr>
          <w:sz w:val="24"/>
          <w:szCs w:val="24"/>
        </w:rPr>
      </w:pPr>
    </w:p>
    <w:p w14:paraId="5C9E783F" w14:textId="4A613091" w:rsidR="00A65E9B" w:rsidRPr="005541E4" w:rsidRDefault="004E492F" w:rsidP="00DE05C1">
      <w:pPr>
        <w:spacing w:line="240" w:lineRule="auto"/>
        <w:rPr>
          <w:rFonts w:cstheme="minorHAnsi"/>
          <w:b/>
          <w:sz w:val="24"/>
          <w:szCs w:val="24"/>
          <w:u w:val="single"/>
        </w:rPr>
      </w:pPr>
      <w:r w:rsidRPr="005541E4">
        <w:rPr>
          <w:sz w:val="24"/>
          <w:szCs w:val="24"/>
        </w:rPr>
        <w:t>Date</w:t>
      </w:r>
      <w:r w:rsidR="001C73CB" w:rsidRPr="005541E4">
        <w:rPr>
          <w:sz w:val="24"/>
          <w:szCs w:val="24"/>
        </w:rPr>
        <w:t>: _</w:t>
      </w:r>
      <w:r w:rsidRPr="005541E4">
        <w:rPr>
          <w:sz w:val="24"/>
          <w:szCs w:val="24"/>
        </w:rPr>
        <w:t>________</w:t>
      </w:r>
      <w:r w:rsidR="00616320">
        <w:rPr>
          <w:sz w:val="24"/>
          <w:szCs w:val="24"/>
        </w:rPr>
        <w:t>___________________</w:t>
      </w:r>
      <w:r w:rsidRPr="005541E4">
        <w:rPr>
          <w:sz w:val="24"/>
          <w:szCs w:val="24"/>
        </w:rPr>
        <w:tab/>
      </w:r>
    </w:p>
    <w:p w14:paraId="034FFC58" w14:textId="77777777" w:rsidR="009F2DAA" w:rsidRPr="00CC143C" w:rsidRDefault="009F2DAA" w:rsidP="009F2DAA">
      <w:pPr>
        <w:spacing w:after="0" w:line="240" w:lineRule="auto"/>
        <w:rPr>
          <w:rFonts w:cstheme="minorHAnsi"/>
          <w:b/>
          <w:bCs/>
          <w:sz w:val="24"/>
          <w:szCs w:val="24"/>
        </w:rPr>
      </w:pPr>
    </w:p>
    <w:p w14:paraId="3CFDAC6E" w14:textId="31A2723F" w:rsidR="0052637C" w:rsidRDefault="0052637C" w:rsidP="00DE05C1">
      <w:pPr>
        <w:spacing w:line="240" w:lineRule="auto"/>
        <w:rPr>
          <w:rFonts w:cstheme="minorHAnsi"/>
          <w:sz w:val="24"/>
          <w:szCs w:val="24"/>
        </w:rPr>
      </w:pPr>
    </w:p>
    <w:p w14:paraId="4005B746" w14:textId="3654D0D9" w:rsidR="00B771BD" w:rsidRDefault="00B771BD" w:rsidP="00DE05C1">
      <w:pPr>
        <w:spacing w:line="240" w:lineRule="auto"/>
        <w:rPr>
          <w:rFonts w:cstheme="minorHAnsi"/>
          <w:sz w:val="24"/>
          <w:szCs w:val="24"/>
        </w:rPr>
      </w:pPr>
    </w:p>
    <w:p w14:paraId="6EDCD531" w14:textId="28EBBA21" w:rsidR="00B771BD" w:rsidRDefault="00B771BD" w:rsidP="00DE05C1">
      <w:pPr>
        <w:spacing w:line="240" w:lineRule="auto"/>
        <w:rPr>
          <w:rFonts w:cstheme="minorHAnsi"/>
          <w:sz w:val="24"/>
          <w:szCs w:val="24"/>
        </w:rPr>
      </w:pPr>
      <w:bookmarkStart w:id="0" w:name="_GoBack"/>
      <w:bookmarkEnd w:id="0"/>
    </w:p>
    <w:p w14:paraId="76504B3E" w14:textId="01637FC4" w:rsidR="00B771BD" w:rsidRDefault="00B771BD" w:rsidP="00DE05C1">
      <w:pPr>
        <w:spacing w:line="240" w:lineRule="auto"/>
        <w:rPr>
          <w:rFonts w:cstheme="minorHAnsi"/>
          <w:sz w:val="24"/>
          <w:szCs w:val="24"/>
        </w:rPr>
      </w:pPr>
    </w:p>
    <w:p w14:paraId="02ED7084" w14:textId="6B7811EC" w:rsidR="00B771BD" w:rsidRPr="005541E4" w:rsidRDefault="00616320" w:rsidP="00DE05C1">
      <w:pPr>
        <w:spacing w:line="240" w:lineRule="auto"/>
        <w:rPr>
          <w:rFonts w:cstheme="minorHAnsi"/>
          <w:sz w:val="24"/>
          <w:szCs w:val="24"/>
        </w:rPr>
      </w:pPr>
      <w:r>
        <w:rPr>
          <w:rFonts w:cstheme="minorHAnsi"/>
          <w:sz w:val="24"/>
          <w:szCs w:val="24"/>
        </w:rPr>
        <w:t xml:space="preserve">September </w:t>
      </w:r>
      <w:r w:rsidR="00B771BD">
        <w:rPr>
          <w:rFonts w:cstheme="minorHAnsi"/>
          <w:sz w:val="24"/>
          <w:szCs w:val="24"/>
        </w:rPr>
        <w:t>2021</w:t>
      </w:r>
    </w:p>
    <w:sectPr w:rsidR="00B771BD" w:rsidRPr="005541E4" w:rsidSect="00D525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8680" w14:textId="77777777" w:rsidR="00322A6A" w:rsidRDefault="00322A6A" w:rsidP="00322A6A">
      <w:pPr>
        <w:spacing w:after="0" w:line="240" w:lineRule="auto"/>
      </w:pPr>
      <w:r>
        <w:separator/>
      </w:r>
    </w:p>
  </w:endnote>
  <w:endnote w:type="continuationSeparator" w:id="0">
    <w:p w14:paraId="04839BB1" w14:textId="77777777" w:rsidR="00322A6A" w:rsidRDefault="00322A6A" w:rsidP="0032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2AE0" w14:textId="77777777" w:rsidR="00322A6A" w:rsidRDefault="0032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D956" w14:textId="77777777" w:rsidR="00322A6A" w:rsidRDefault="00322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4E54" w14:textId="77777777" w:rsidR="00322A6A" w:rsidRDefault="0032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5048" w14:textId="77777777" w:rsidR="00322A6A" w:rsidRDefault="00322A6A" w:rsidP="00322A6A">
      <w:pPr>
        <w:spacing w:after="0" w:line="240" w:lineRule="auto"/>
      </w:pPr>
      <w:r>
        <w:separator/>
      </w:r>
    </w:p>
  </w:footnote>
  <w:footnote w:type="continuationSeparator" w:id="0">
    <w:p w14:paraId="56810F5C" w14:textId="77777777" w:rsidR="00322A6A" w:rsidRDefault="00322A6A" w:rsidP="0032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F526" w14:textId="77777777" w:rsidR="00322A6A" w:rsidRDefault="0032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2118" w14:textId="77777777" w:rsidR="00322A6A" w:rsidRDefault="00322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63E0" w14:textId="77777777" w:rsidR="00322A6A" w:rsidRDefault="0032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F42"/>
    <w:multiLevelType w:val="hybridMultilevel"/>
    <w:tmpl w:val="E09A2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E4468"/>
    <w:multiLevelType w:val="hybridMultilevel"/>
    <w:tmpl w:val="CCBAB7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235AD"/>
    <w:multiLevelType w:val="hybridMultilevel"/>
    <w:tmpl w:val="DAF0C3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A17480"/>
    <w:multiLevelType w:val="hybridMultilevel"/>
    <w:tmpl w:val="82AC8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C6B33"/>
    <w:multiLevelType w:val="multilevel"/>
    <w:tmpl w:val="5CB4F8BA"/>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eastAsia="Calibri"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DD7D0F"/>
    <w:multiLevelType w:val="hybridMultilevel"/>
    <w:tmpl w:val="D37E49BC"/>
    <w:lvl w:ilvl="0" w:tplc="C3D41736">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C4958"/>
    <w:multiLevelType w:val="hybridMultilevel"/>
    <w:tmpl w:val="EEC0EB0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350594"/>
    <w:multiLevelType w:val="hybridMultilevel"/>
    <w:tmpl w:val="56F455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F3C8F"/>
    <w:multiLevelType w:val="hybridMultilevel"/>
    <w:tmpl w:val="F2E01D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B413B"/>
    <w:multiLevelType w:val="hybridMultilevel"/>
    <w:tmpl w:val="63BCBC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790A71"/>
    <w:multiLevelType w:val="hybridMultilevel"/>
    <w:tmpl w:val="CB94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A14D4"/>
    <w:multiLevelType w:val="hybridMultilevel"/>
    <w:tmpl w:val="6D0A8AA0"/>
    <w:lvl w:ilvl="0" w:tplc="C3D41736">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200"/>
        </w:tabs>
        <w:ind w:left="120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144A68"/>
    <w:multiLevelType w:val="hybridMultilevel"/>
    <w:tmpl w:val="69E4A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B33"/>
    <w:multiLevelType w:val="hybridMultilevel"/>
    <w:tmpl w:val="B6DEF0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43564"/>
    <w:multiLevelType w:val="hybridMultilevel"/>
    <w:tmpl w:val="073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2FBE"/>
    <w:multiLevelType w:val="hybridMultilevel"/>
    <w:tmpl w:val="A23EBA1E"/>
    <w:lvl w:ilvl="0" w:tplc="0409000F">
      <w:start w:val="1"/>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4959D4"/>
    <w:multiLevelType w:val="hybridMultilevel"/>
    <w:tmpl w:val="AA68F3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F4860"/>
    <w:multiLevelType w:val="hybridMultilevel"/>
    <w:tmpl w:val="8B747D80"/>
    <w:lvl w:ilvl="0" w:tplc="C3D41736">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200"/>
        </w:tabs>
        <w:ind w:left="120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390F5F"/>
    <w:multiLevelType w:val="hybridMultilevel"/>
    <w:tmpl w:val="05BA32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91D13"/>
    <w:multiLevelType w:val="hybridMultilevel"/>
    <w:tmpl w:val="550AD7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3"/>
  </w:num>
  <w:num w:numId="4">
    <w:abstractNumId w:val="1"/>
  </w:num>
  <w:num w:numId="5">
    <w:abstractNumId w:val="14"/>
  </w:num>
  <w:num w:numId="6">
    <w:abstractNumId w:val="4"/>
  </w:num>
  <w:num w:numId="7">
    <w:abstractNumId w:val="16"/>
  </w:num>
  <w:num w:numId="8">
    <w:abstractNumId w:val="10"/>
  </w:num>
  <w:num w:numId="9">
    <w:abstractNumId w:val="13"/>
  </w:num>
  <w:num w:numId="10">
    <w:abstractNumId w:val="5"/>
  </w:num>
  <w:num w:numId="11">
    <w:abstractNumId w:val="19"/>
  </w:num>
  <w:num w:numId="12">
    <w:abstractNumId w:val="7"/>
  </w:num>
  <w:num w:numId="13">
    <w:abstractNumId w:val="6"/>
  </w:num>
  <w:num w:numId="14">
    <w:abstractNumId w:val="2"/>
  </w:num>
  <w:num w:numId="15">
    <w:abstractNumId w:val="18"/>
  </w:num>
  <w:num w:numId="16">
    <w:abstractNumId w:val="17"/>
  </w:num>
  <w:num w:numId="17">
    <w:abstractNumId w:val="12"/>
  </w:num>
  <w:num w:numId="18">
    <w:abstractNumId w:val="8"/>
  </w:num>
  <w:num w:numId="19">
    <w:abstractNumId w:val="0"/>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3A"/>
    <w:rsid w:val="0003341C"/>
    <w:rsid w:val="00033F7B"/>
    <w:rsid w:val="00043BC5"/>
    <w:rsid w:val="00055238"/>
    <w:rsid w:val="00087379"/>
    <w:rsid w:val="00092EF4"/>
    <w:rsid w:val="000949D9"/>
    <w:rsid w:val="000C19C9"/>
    <w:rsid w:val="000D308C"/>
    <w:rsid w:val="000F4E3E"/>
    <w:rsid w:val="000F5A70"/>
    <w:rsid w:val="00132081"/>
    <w:rsid w:val="0014692D"/>
    <w:rsid w:val="00163F61"/>
    <w:rsid w:val="00164EC0"/>
    <w:rsid w:val="0017000D"/>
    <w:rsid w:val="00187C16"/>
    <w:rsid w:val="00192AE5"/>
    <w:rsid w:val="001A0539"/>
    <w:rsid w:val="001A14A1"/>
    <w:rsid w:val="001A14F2"/>
    <w:rsid w:val="001B15BC"/>
    <w:rsid w:val="001B6477"/>
    <w:rsid w:val="001C73CB"/>
    <w:rsid w:val="001D078D"/>
    <w:rsid w:val="001D4923"/>
    <w:rsid w:val="001E0331"/>
    <w:rsid w:val="001E666C"/>
    <w:rsid w:val="001F6781"/>
    <w:rsid w:val="00223825"/>
    <w:rsid w:val="00227608"/>
    <w:rsid w:val="00251907"/>
    <w:rsid w:val="00257CF1"/>
    <w:rsid w:val="002723DA"/>
    <w:rsid w:val="00283068"/>
    <w:rsid w:val="002916F9"/>
    <w:rsid w:val="002B3F7C"/>
    <w:rsid w:val="002C7981"/>
    <w:rsid w:val="002D3B17"/>
    <w:rsid w:val="002F5B99"/>
    <w:rsid w:val="002F717C"/>
    <w:rsid w:val="00311436"/>
    <w:rsid w:val="00314E8B"/>
    <w:rsid w:val="003216AB"/>
    <w:rsid w:val="00322A6A"/>
    <w:rsid w:val="00330D0E"/>
    <w:rsid w:val="00345872"/>
    <w:rsid w:val="00346743"/>
    <w:rsid w:val="00352808"/>
    <w:rsid w:val="00357DA2"/>
    <w:rsid w:val="00360E8B"/>
    <w:rsid w:val="003641AE"/>
    <w:rsid w:val="00364F2B"/>
    <w:rsid w:val="00370643"/>
    <w:rsid w:val="00373294"/>
    <w:rsid w:val="003803B6"/>
    <w:rsid w:val="003C3F47"/>
    <w:rsid w:val="003C65DF"/>
    <w:rsid w:val="003C7534"/>
    <w:rsid w:val="003D7270"/>
    <w:rsid w:val="003E55C0"/>
    <w:rsid w:val="003E7ECB"/>
    <w:rsid w:val="003F1251"/>
    <w:rsid w:val="00435ED3"/>
    <w:rsid w:val="00440A3D"/>
    <w:rsid w:val="00445C5A"/>
    <w:rsid w:val="004631CE"/>
    <w:rsid w:val="0047120B"/>
    <w:rsid w:val="00481DD3"/>
    <w:rsid w:val="004870AB"/>
    <w:rsid w:val="004956C0"/>
    <w:rsid w:val="004B3D88"/>
    <w:rsid w:val="004C54C6"/>
    <w:rsid w:val="004D4D74"/>
    <w:rsid w:val="004E492F"/>
    <w:rsid w:val="00503D08"/>
    <w:rsid w:val="00514802"/>
    <w:rsid w:val="0052637C"/>
    <w:rsid w:val="00530715"/>
    <w:rsid w:val="00530D0C"/>
    <w:rsid w:val="005465F0"/>
    <w:rsid w:val="005541E4"/>
    <w:rsid w:val="005554E6"/>
    <w:rsid w:val="00563C70"/>
    <w:rsid w:val="00564D8D"/>
    <w:rsid w:val="00566F7A"/>
    <w:rsid w:val="005848C2"/>
    <w:rsid w:val="00591CCE"/>
    <w:rsid w:val="005A58DB"/>
    <w:rsid w:val="005B7381"/>
    <w:rsid w:val="005C3BFF"/>
    <w:rsid w:val="005C75CB"/>
    <w:rsid w:val="005F1350"/>
    <w:rsid w:val="005F187C"/>
    <w:rsid w:val="00602B58"/>
    <w:rsid w:val="00616320"/>
    <w:rsid w:val="00666B7A"/>
    <w:rsid w:val="00683671"/>
    <w:rsid w:val="006A7223"/>
    <w:rsid w:val="006B6FC2"/>
    <w:rsid w:val="006C6F5F"/>
    <w:rsid w:val="006D15D5"/>
    <w:rsid w:val="006D5D7E"/>
    <w:rsid w:val="0070140C"/>
    <w:rsid w:val="00703F86"/>
    <w:rsid w:val="00705E12"/>
    <w:rsid w:val="00725F90"/>
    <w:rsid w:val="007269A7"/>
    <w:rsid w:val="0075081C"/>
    <w:rsid w:val="00752C0D"/>
    <w:rsid w:val="0078347F"/>
    <w:rsid w:val="007A39EC"/>
    <w:rsid w:val="007E2BF5"/>
    <w:rsid w:val="007E580F"/>
    <w:rsid w:val="0080435C"/>
    <w:rsid w:val="00810ADA"/>
    <w:rsid w:val="0081325C"/>
    <w:rsid w:val="008222A5"/>
    <w:rsid w:val="00825475"/>
    <w:rsid w:val="008637DF"/>
    <w:rsid w:val="0088063B"/>
    <w:rsid w:val="0088320A"/>
    <w:rsid w:val="008915A3"/>
    <w:rsid w:val="008A3F45"/>
    <w:rsid w:val="008B3265"/>
    <w:rsid w:val="008B5AB0"/>
    <w:rsid w:val="008C2610"/>
    <w:rsid w:val="008C77E8"/>
    <w:rsid w:val="008D1F55"/>
    <w:rsid w:val="008E70A8"/>
    <w:rsid w:val="009018A1"/>
    <w:rsid w:val="00904A52"/>
    <w:rsid w:val="00950A1B"/>
    <w:rsid w:val="009654E4"/>
    <w:rsid w:val="00974C2E"/>
    <w:rsid w:val="009772DD"/>
    <w:rsid w:val="009A0A32"/>
    <w:rsid w:val="009A77D8"/>
    <w:rsid w:val="009B2349"/>
    <w:rsid w:val="009B58D8"/>
    <w:rsid w:val="009F2DAA"/>
    <w:rsid w:val="00A15864"/>
    <w:rsid w:val="00A40960"/>
    <w:rsid w:val="00A47B0B"/>
    <w:rsid w:val="00A54C3F"/>
    <w:rsid w:val="00A65E9B"/>
    <w:rsid w:val="00A713A4"/>
    <w:rsid w:val="00A80496"/>
    <w:rsid w:val="00A9067C"/>
    <w:rsid w:val="00A9475C"/>
    <w:rsid w:val="00AA0705"/>
    <w:rsid w:val="00AC2D70"/>
    <w:rsid w:val="00AD3B25"/>
    <w:rsid w:val="00AE7FBE"/>
    <w:rsid w:val="00B024C9"/>
    <w:rsid w:val="00B07EEE"/>
    <w:rsid w:val="00B274A8"/>
    <w:rsid w:val="00B335A6"/>
    <w:rsid w:val="00B35B80"/>
    <w:rsid w:val="00B3693A"/>
    <w:rsid w:val="00B500F2"/>
    <w:rsid w:val="00B51E88"/>
    <w:rsid w:val="00B72381"/>
    <w:rsid w:val="00B771BD"/>
    <w:rsid w:val="00B871AD"/>
    <w:rsid w:val="00B971C4"/>
    <w:rsid w:val="00BB17C5"/>
    <w:rsid w:val="00BB5FE3"/>
    <w:rsid w:val="00BD20A7"/>
    <w:rsid w:val="00BD4721"/>
    <w:rsid w:val="00BD5113"/>
    <w:rsid w:val="00BE2556"/>
    <w:rsid w:val="00BF4941"/>
    <w:rsid w:val="00BF4FD2"/>
    <w:rsid w:val="00BF6D75"/>
    <w:rsid w:val="00C01E24"/>
    <w:rsid w:val="00C1569E"/>
    <w:rsid w:val="00C24285"/>
    <w:rsid w:val="00C2505C"/>
    <w:rsid w:val="00C25952"/>
    <w:rsid w:val="00C37032"/>
    <w:rsid w:val="00C519E5"/>
    <w:rsid w:val="00C55E93"/>
    <w:rsid w:val="00C77062"/>
    <w:rsid w:val="00CA029A"/>
    <w:rsid w:val="00CB5B44"/>
    <w:rsid w:val="00CC4577"/>
    <w:rsid w:val="00CD6792"/>
    <w:rsid w:val="00CF7F01"/>
    <w:rsid w:val="00D04E47"/>
    <w:rsid w:val="00D07FEB"/>
    <w:rsid w:val="00D13140"/>
    <w:rsid w:val="00D340D9"/>
    <w:rsid w:val="00D41B18"/>
    <w:rsid w:val="00D45FED"/>
    <w:rsid w:val="00D525E1"/>
    <w:rsid w:val="00D85520"/>
    <w:rsid w:val="00D87081"/>
    <w:rsid w:val="00D95D70"/>
    <w:rsid w:val="00DA1F6E"/>
    <w:rsid w:val="00DB0A17"/>
    <w:rsid w:val="00DC79F6"/>
    <w:rsid w:val="00DD386B"/>
    <w:rsid w:val="00DE05C1"/>
    <w:rsid w:val="00DF75C8"/>
    <w:rsid w:val="00E02281"/>
    <w:rsid w:val="00E105BE"/>
    <w:rsid w:val="00E10991"/>
    <w:rsid w:val="00E10EBC"/>
    <w:rsid w:val="00E1740B"/>
    <w:rsid w:val="00E326B5"/>
    <w:rsid w:val="00E35E98"/>
    <w:rsid w:val="00E362F1"/>
    <w:rsid w:val="00E525CA"/>
    <w:rsid w:val="00E52772"/>
    <w:rsid w:val="00E55043"/>
    <w:rsid w:val="00E63839"/>
    <w:rsid w:val="00E8177D"/>
    <w:rsid w:val="00E82014"/>
    <w:rsid w:val="00E8326A"/>
    <w:rsid w:val="00E83926"/>
    <w:rsid w:val="00E863CE"/>
    <w:rsid w:val="00E90586"/>
    <w:rsid w:val="00E91ADF"/>
    <w:rsid w:val="00EA3F36"/>
    <w:rsid w:val="00EB7983"/>
    <w:rsid w:val="00ED08AC"/>
    <w:rsid w:val="00ED0C65"/>
    <w:rsid w:val="00EE21F2"/>
    <w:rsid w:val="00EE5CD1"/>
    <w:rsid w:val="00EF51C9"/>
    <w:rsid w:val="00EF7765"/>
    <w:rsid w:val="00F10AD8"/>
    <w:rsid w:val="00F423EC"/>
    <w:rsid w:val="00F62F29"/>
    <w:rsid w:val="00F65C40"/>
    <w:rsid w:val="00F81379"/>
    <w:rsid w:val="00FB147D"/>
    <w:rsid w:val="00FB639B"/>
    <w:rsid w:val="00FD46B1"/>
    <w:rsid w:val="00FE29EC"/>
    <w:rsid w:val="00F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977"/>
  <w15:docId w15:val="{27CDAFC2-E98D-400A-8C2B-E09D640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E1"/>
  </w:style>
  <w:style w:type="paragraph" w:styleId="Heading3">
    <w:name w:val="heading 3"/>
    <w:basedOn w:val="Normal"/>
    <w:link w:val="Heading3Char"/>
    <w:uiPriority w:val="9"/>
    <w:qFormat/>
    <w:rsid w:val="00E10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0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3A"/>
    <w:pPr>
      <w:ind w:left="720"/>
      <w:contextualSpacing/>
    </w:pPr>
  </w:style>
  <w:style w:type="paragraph" w:customStyle="1" w:styleId="Level2">
    <w:name w:val="Level 2"/>
    <w:basedOn w:val="Normal"/>
    <w:rsid w:val="005B7381"/>
    <w:pPr>
      <w:widowControl w:val="0"/>
      <w:numPr>
        <w:ilvl w:val="1"/>
        <w:numId w:val="1"/>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79"/>
    <w:rPr>
      <w:rFonts w:ascii="Tahoma" w:hAnsi="Tahoma" w:cs="Tahoma"/>
      <w:sz w:val="16"/>
      <w:szCs w:val="16"/>
    </w:rPr>
  </w:style>
  <w:style w:type="character" w:styleId="CommentReference">
    <w:name w:val="annotation reference"/>
    <w:basedOn w:val="DefaultParagraphFont"/>
    <w:uiPriority w:val="99"/>
    <w:semiHidden/>
    <w:unhideWhenUsed/>
    <w:rsid w:val="001D078D"/>
    <w:rPr>
      <w:sz w:val="16"/>
      <w:szCs w:val="16"/>
    </w:rPr>
  </w:style>
  <w:style w:type="paragraph" w:styleId="CommentText">
    <w:name w:val="annotation text"/>
    <w:basedOn w:val="Normal"/>
    <w:link w:val="CommentTextChar"/>
    <w:uiPriority w:val="99"/>
    <w:semiHidden/>
    <w:unhideWhenUsed/>
    <w:rsid w:val="001D078D"/>
    <w:pPr>
      <w:spacing w:line="240" w:lineRule="auto"/>
    </w:pPr>
    <w:rPr>
      <w:sz w:val="20"/>
      <w:szCs w:val="20"/>
    </w:rPr>
  </w:style>
  <w:style w:type="character" w:customStyle="1" w:styleId="CommentTextChar">
    <w:name w:val="Comment Text Char"/>
    <w:basedOn w:val="DefaultParagraphFont"/>
    <w:link w:val="CommentText"/>
    <w:uiPriority w:val="99"/>
    <w:semiHidden/>
    <w:rsid w:val="001D078D"/>
    <w:rPr>
      <w:sz w:val="20"/>
      <w:szCs w:val="20"/>
    </w:rPr>
  </w:style>
  <w:style w:type="paragraph" w:styleId="CommentSubject">
    <w:name w:val="annotation subject"/>
    <w:basedOn w:val="CommentText"/>
    <w:next w:val="CommentText"/>
    <w:link w:val="CommentSubjectChar"/>
    <w:uiPriority w:val="99"/>
    <w:semiHidden/>
    <w:unhideWhenUsed/>
    <w:rsid w:val="001D078D"/>
    <w:rPr>
      <w:b/>
      <w:bCs/>
    </w:rPr>
  </w:style>
  <w:style w:type="character" w:customStyle="1" w:styleId="CommentSubjectChar">
    <w:name w:val="Comment Subject Char"/>
    <w:basedOn w:val="CommentTextChar"/>
    <w:link w:val="CommentSubject"/>
    <w:uiPriority w:val="99"/>
    <w:semiHidden/>
    <w:rsid w:val="001D078D"/>
    <w:rPr>
      <w:b/>
      <w:bCs/>
      <w:sz w:val="20"/>
      <w:szCs w:val="20"/>
    </w:rPr>
  </w:style>
  <w:style w:type="character" w:customStyle="1" w:styleId="Heading3Char">
    <w:name w:val="Heading 3 Char"/>
    <w:basedOn w:val="DefaultParagraphFont"/>
    <w:link w:val="Heading3"/>
    <w:uiPriority w:val="9"/>
    <w:rsid w:val="00E105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05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0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5BE"/>
    <w:rPr>
      <w:b/>
      <w:bCs/>
    </w:rPr>
  </w:style>
  <w:style w:type="character" w:styleId="Emphasis">
    <w:name w:val="Emphasis"/>
    <w:basedOn w:val="DefaultParagraphFont"/>
    <w:uiPriority w:val="20"/>
    <w:qFormat/>
    <w:rsid w:val="00E105BE"/>
    <w:rPr>
      <w:i/>
      <w:iCs/>
    </w:rPr>
  </w:style>
  <w:style w:type="character" w:styleId="Hyperlink">
    <w:name w:val="Hyperlink"/>
    <w:basedOn w:val="DefaultParagraphFont"/>
    <w:uiPriority w:val="99"/>
    <w:semiHidden/>
    <w:unhideWhenUsed/>
    <w:rsid w:val="00E105BE"/>
    <w:rPr>
      <w:color w:val="0000FF"/>
      <w:u w:val="single"/>
    </w:rPr>
  </w:style>
  <w:style w:type="paragraph" w:styleId="Header">
    <w:name w:val="header"/>
    <w:basedOn w:val="Normal"/>
    <w:link w:val="HeaderChar"/>
    <w:uiPriority w:val="99"/>
    <w:unhideWhenUsed/>
    <w:rsid w:val="0032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6A"/>
  </w:style>
  <w:style w:type="paragraph" w:styleId="Footer">
    <w:name w:val="footer"/>
    <w:basedOn w:val="Normal"/>
    <w:link w:val="FooterChar"/>
    <w:uiPriority w:val="99"/>
    <w:unhideWhenUsed/>
    <w:rsid w:val="0032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70678">
      <w:bodyDiv w:val="1"/>
      <w:marLeft w:val="0"/>
      <w:marRight w:val="0"/>
      <w:marTop w:val="0"/>
      <w:marBottom w:val="0"/>
      <w:divBdr>
        <w:top w:val="none" w:sz="0" w:space="0" w:color="auto"/>
        <w:left w:val="none" w:sz="0" w:space="0" w:color="auto"/>
        <w:bottom w:val="none" w:sz="0" w:space="0" w:color="auto"/>
        <w:right w:val="none" w:sz="0" w:space="0" w:color="auto"/>
      </w:divBdr>
    </w:div>
    <w:div w:id="1934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0E7B-1CDE-4283-B45A-E8693DB6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Yoder</dc:creator>
  <cp:lastModifiedBy>Andrea Popielski</cp:lastModifiedBy>
  <cp:revision>23</cp:revision>
  <dcterms:created xsi:type="dcterms:W3CDTF">2021-08-23T18:45:00Z</dcterms:created>
  <dcterms:modified xsi:type="dcterms:W3CDTF">2021-09-02T17:24:00Z</dcterms:modified>
</cp:coreProperties>
</file>